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5603"/>
        <w:gridCol w:w="6093"/>
      </w:tblGrid>
      <w:tr w:rsidR="00602782" w:rsidRPr="00C00F2A" w14:paraId="223B4511" w14:textId="77777777" w:rsidTr="0075515D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C89F" w14:textId="77777777" w:rsidR="00F50F78" w:rsidRPr="00C00F2A" w:rsidRDefault="00F50F78" w:rsidP="005E24BD">
            <w:proofErr w:type="spellStart"/>
            <w:r w:rsidRPr="00C00F2A">
              <w:rPr>
                <w:b/>
              </w:rPr>
              <w:t>Бөлім</w:t>
            </w:r>
            <w:proofErr w:type="spellEnd"/>
            <w:r w:rsidRPr="00C00F2A">
              <w:rPr>
                <w:b/>
                <w:lang w:val="kk-KZ"/>
              </w:rPr>
              <w:t xml:space="preserve">: </w:t>
            </w:r>
          </w:p>
        </w:tc>
        <w:tc>
          <w:tcPr>
            <w:tcW w:w="1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5680" w14:textId="227E46D5" w:rsidR="00F50F78" w:rsidRPr="00C00F2A" w:rsidRDefault="000728F3" w:rsidP="005E24BD">
            <w:r w:rsidRPr="00C00F2A">
              <w:rPr>
                <w:b/>
                <w:lang w:val="kk-KZ"/>
              </w:rPr>
              <w:t>6.4А Статистика. Комбинаторика</w:t>
            </w:r>
          </w:p>
        </w:tc>
      </w:tr>
      <w:tr w:rsidR="00602782" w:rsidRPr="00C00F2A" w14:paraId="25ED3FDB" w14:textId="77777777" w:rsidTr="0075515D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6B7A" w14:textId="77777777" w:rsidR="00F50F78" w:rsidRPr="00C00F2A" w:rsidRDefault="00F50F78" w:rsidP="005E24BD">
            <w:pPr>
              <w:rPr>
                <w:b/>
                <w:lang w:val="kk-KZ"/>
              </w:rPr>
            </w:pPr>
            <w:r w:rsidRPr="00C00F2A">
              <w:rPr>
                <w:b/>
                <w:lang w:val="kk-KZ"/>
              </w:rPr>
              <w:t>Педагогтің Т.А.Ә</w:t>
            </w:r>
          </w:p>
        </w:tc>
        <w:tc>
          <w:tcPr>
            <w:tcW w:w="1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FA0A" w14:textId="02D61E92" w:rsidR="00F50F78" w:rsidRPr="00C00F2A" w:rsidRDefault="00A372F8" w:rsidP="005E24BD">
            <w:pPr>
              <w:rPr>
                <w:b/>
                <w:lang w:val="kk-KZ"/>
              </w:rPr>
            </w:pPr>
            <w:r w:rsidRPr="00C00F2A">
              <w:rPr>
                <w:b/>
                <w:lang w:val="kk-KZ"/>
              </w:rPr>
              <w:t>Жеңістан Жаңагүл Өнімбекқызы</w:t>
            </w:r>
          </w:p>
        </w:tc>
      </w:tr>
      <w:tr w:rsidR="00602782" w:rsidRPr="00C00F2A" w14:paraId="5F95D41D" w14:textId="77777777" w:rsidTr="0075515D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6F74" w14:textId="77777777" w:rsidR="00F50F78" w:rsidRPr="00C00F2A" w:rsidRDefault="00F50F78" w:rsidP="005E24BD">
            <w:proofErr w:type="spellStart"/>
            <w:proofErr w:type="gramStart"/>
            <w:r w:rsidRPr="00C00F2A">
              <w:rPr>
                <w:b/>
              </w:rPr>
              <w:t>Күні</w:t>
            </w:r>
            <w:proofErr w:type="spellEnd"/>
            <w:r w:rsidRPr="00C00F2A">
              <w:rPr>
                <w:b/>
              </w:rPr>
              <w:t xml:space="preserve">:   </w:t>
            </w:r>
            <w:proofErr w:type="gramEnd"/>
            <w:r w:rsidRPr="00C00F2A">
              <w:rPr>
                <w:b/>
              </w:rPr>
              <w:t xml:space="preserve">                                                                              </w:t>
            </w:r>
          </w:p>
        </w:tc>
        <w:tc>
          <w:tcPr>
            <w:tcW w:w="1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8624" w14:textId="1096D0EF" w:rsidR="00F50F78" w:rsidRPr="00C00F2A" w:rsidRDefault="00785A86" w:rsidP="005E24BD">
            <w:pPr>
              <w:rPr>
                <w:b/>
              </w:rPr>
            </w:pPr>
            <w:r w:rsidRPr="00C00F2A">
              <w:rPr>
                <w:b/>
              </w:rPr>
              <w:t xml:space="preserve">            </w:t>
            </w:r>
          </w:p>
        </w:tc>
      </w:tr>
      <w:tr w:rsidR="00602782" w:rsidRPr="00C00F2A" w14:paraId="04F6D06B" w14:textId="77777777" w:rsidTr="0075515D">
        <w:trPr>
          <w:trHeight w:val="64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74FDA" w14:textId="7C583257" w:rsidR="00F50F78" w:rsidRPr="00C00F2A" w:rsidRDefault="00F50F78" w:rsidP="005E24BD">
            <w:pPr>
              <w:rPr>
                <w:b/>
                <w:lang w:val="kk-KZ"/>
              </w:rPr>
            </w:pPr>
            <w:r w:rsidRPr="00C00F2A">
              <w:rPr>
                <w:b/>
                <w:lang w:val="kk-KZ"/>
              </w:rPr>
              <w:t>Сынып:</w:t>
            </w:r>
            <w:r w:rsidRPr="00C00F2A">
              <w:rPr>
                <w:lang w:val="kk-KZ"/>
              </w:rPr>
              <w:t xml:space="preserve"> 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2693" w14:textId="7BF0C738" w:rsidR="00F50F78" w:rsidRPr="00C00F2A" w:rsidRDefault="00A372F8" w:rsidP="005E24BD">
            <w:pPr>
              <w:rPr>
                <w:lang w:val="kk-KZ"/>
              </w:rPr>
            </w:pPr>
            <w:r w:rsidRPr="00C00F2A">
              <w:t>6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C113" w14:textId="2BD218E6" w:rsidR="00F50F78" w:rsidRPr="00C00F2A" w:rsidRDefault="00F50F78" w:rsidP="005E24BD">
            <w:pPr>
              <w:rPr>
                <w:lang w:val="kk-KZ"/>
              </w:rPr>
            </w:pPr>
          </w:p>
        </w:tc>
      </w:tr>
      <w:tr w:rsidR="00602782" w:rsidRPr="00C00F2A" w14:paraId="00948C24" w14:textId="77777777" w:rsidTr="00F516A0">
        <w:trPr>
          <w:trHeight w:val="683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65C89" w14:textId="77777777" w:rsidR="00F50F78" w:rsidRPr="00C00F2A" w:rsidRDefault="00F50F78" w:rsidP="005E24BD">
            <w:pPr>
              <w:rPr>
                <w:b/>
              </w:rPr>
            </w:pPr>
            <w:proofErr w:type="spellStart"/>
            <w:r w:rsidRPr="00C00F2A">
              <w:rPr>
                <w:b/>
              </w:rPr>
              <w:t>Сабақ</w:t>
            </w:r>
            <w:proofErr w:type="spellEnd"/>
            <w:r w:rsidRPr="00C00F2A">
              <w:rPr>
                <w:b/>
                <w:lang w:val="kk-KZ"/>
              </w:rPr>
              <w:t xml:space="preserve"> </w:t>
            </w:r>
            <w:proofErr w:type="spellStart"/>
            <w:r w:rsidRPr="00C00F2A">
              <w:rPr>
                <w:b/>
              </w:rPr>
              <w:t>тақырыбы</w:t>
            </w:r>
            <w:proofErr w:type="spellEnd"/>
          </w:p>
        </w:tc>
        <w:tc>
          <w:tcPr>
            <w:tcW w:w="1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1F46" w14:textId="77777777" w:rsidR="00F77901" w:rsidRPr="00C00F2A" w:rsidRDefault="00112D3D" w:rsidP="005E24BD">
            <w:pPr>
              <w:tabs>
                <w:tab w:val="left" w:pos="2268"/>
              </w:tabs>
              <w:rPr>
                <w:lang w:val="kk-KZ"/>
              </w:rPr>
            </w:pPr>
            <w:r w:rsidRPr="00C00F2A">
              <w:rPr>
                <w:lang w:val="kk-KZ"/>
              </w:rPr>
              <w:t xml:space="preserve">Статистикалық деректер және олардың сипаттамалары: арифметикалық орта, </w:t>
            </w:r>
            <w:r w:rsidRPr="00C00F2A">
              <w:t>мода, медиана,</w:t>
            </w:r>
            <w:r w:rsidRPr="00C00F2A">
              <w:rPr>
                <w:lang w:val="kk-KZ"/>
              </w:rPr>
              <w:t xml:space="preserve"> құлаш</w:t>
            </w:r>
            <w:r w:rsidR="00297BE6" w:rsidRPr="00C00F2A">
              <w:rPr>
                <w:lang w:val="kk-KZ"/>
              </w:rPr>
              <w:t xml:space="preserve">  </w:t>
            </w:r>
          </w:p>
          <w:p w14:paraId="0838A813" w14:textId="5C49329A" w:rsidR="00F50F78" w:rsidRPr="00C00F2A" w:rsidRDefault="005A3CAB" w:rsidP="005E24BD">
            <w:pPr>
              <w:tabs>
                <w:tab w:val="left" w:pos="2268"/>
              </w:tabs>
              <w:rPr>
                <w:lang w:val="kk-KZ"/>
              </w:rPr>
            </w:pPr>
            <w:r w:rsidRPr="00C00F2A">
              <w:rPr>
                <w:lang w:val="kk-KZ"/>
              </w:rPr>
              <w:t>(</w:t>
            </w:r>
            <w:r w:rsidR="00825988" w:rsidRPr="00C00F2A">
              <w:rPr>
                <w:lang w:val="kk-KZ"/>
              </w:rPr>
              <w:t xml:space="preserve">3 </w:t>
            </w:r>
            <w:r w:rsidR="00297BE6" w:rsidRPr="00C00F2A">
              <w:rPr>
                <w:highlight w:val="yellow"/>
                <w:lang w:val="kk-KZ"/>
              </w:rPr>
              <w:t>са</w:t>
            </w:r>
            <w:r w:rsidR="00825988" w:rsidRPr="00C00F2A">
              <w:rPr>
                <w:highlight w:val="yellow"/>
                <w:lang w:val="kk-KZ"/>
              </w:rPr>
              <w:t>ғ</w:t>
            </w:r>
            <w:r w:rsidR="00297BE6" w:rsidRPr="00C00F2A">
              <w:rPr>
                <w:highlight w:val="yellow"/>
                <w:lang w:val="kk-KZ"/>
              </w:rPr>
              <w:t>ат</w:t>
            </w:r>
            <w:r w:rsidR="00825988" w:rsidRPr="00C00F2A">
              <w:rPr>
                <w:lang w:val="kk-KZ"/>
              </w:rPr>
              <w:t>,</w:t>
            </w:r>
            <w:r w:rsidRPr="00C00F2A">
              <w:rPr>
                <w:lang w:val="kk-KZ"/>
              </w:rPr>
              <w:t xml:space="preserve"> ұсынылды </w:t>
            </w:r>
            <w:r w:rsidR="00825988" w:rsidRPr="00C00F2A">
              <w:rPr>
                <w:lang w:val="kk-KZ"/>
              </w:rPr>
              <w:t xml:space="preserve">1 </w:t>
            </w:r>
            <w:r w:rsidR="00297BE6" w:rsidRPr="00C00F2A">
              <w:rPr>
                <w:lang w:val="kk-KZ"/>
              </w:rPr>
              <w:t>са</w:t>
            </w:r>
            <w:r w:rsidR="00825988" w:rsidRPr="00C00F2A">
              <w:rPr>
                <w:lang w:val="kk-KZ"/>
              </w:rPr>
              <w:t>б</w:t>
            </w:r>
            <w:r w:rsidR="00297BE6" w:rsidRPr="00C00F2A">
              <w:rPr>
                <w:lang w:val="kk-KZ"/>
              </w:rPr>
              <w:t>а</w:t>
            </w:r>
            <w:r w:rsidR="00825988" w:rsidRPr="00C00F2A">
              <w:rPr>
                <w:lang w:val="kk-KZ"/>
              </w:rPr>
              <w:t>ғ</w:t>
            </w:r>
            <w:r w:rsidR="00297BE6" w:rsidRPr="00C00F2A">
              <w:rPr>
                <w:lang w:val="kk-KZ"/>
              </w:rPr>
              <w:t>ы</w:t>
            </w:r>
            <w:r w:rsidRPr="00C00F2A">
              <w:rPr>
                <w:lang w:val="kk-KZ"/>
              </w:rPr>
              <w:t>)</w:t>
            </w:r>
          </w:p>
        </w:tc>
      </w:tr>
      <w:tr w:rsidR="00602782" w:rsidRPr="00C00F2A" w14:paraId="5A287EA7" w14:textId="77777777" w:rsidTr="0075515D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0ED22" w14:textId="77777777" w:rsidR="00F50F78" w:rsidRPr="00C00F2A" w:rsidRDefault="00F50F78" w:rsidP="005E24BD">
            <w:pPr>
              <w:rPr>
                <w:lang w:val="kk-KZ"/>
              </w:rPr>
            </w:pPr>
            <w:r w:rsidRPr="00C00F2A">
              <w:rPr>
                <w:b/>
                <w:color w:val="00000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5F49" w14:textId="4B4037B1" w:rsidR="00112D3D" w:rsidRPr="00C00F2A" w:rsidRDefault="00112D3D" w:rsidP="005E24BD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lang w:val="kk-KZ"/>
              </w:rPr>
            </w:pPr>
            <w:r w:rsidRPr="00C00F2A">
              <w:rPr>
                <w:lang w:val="kk-KZ"/>
              </w:rPr>
              <w:t>6.4.3.1 бірнеше</w:t>
            </w:r>
            <w:r w:rsidRPr="00C00F2A">
              <w:rPr>
                <w:color w:val="000000"/>
                <w:lang w:val="kk-KZ"/>
              </w:rPr>
              <w:t xml:space="preserve"> сандардың арифметикалық ортасы, санды деректердің құлашы, медианасы, модасының анықтамаларын білу;</w:t>
            </w:r>
          </w:p>
          <w:p w14:paraId="33262A10" w14:textId="5866DD15" w:rsidR="00F50F78" w:rsidRPr="00C00F2A" w:rsidRDefault="00112D3D" w:rsidP="005E24BD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color w:val="000000"/>
                <w:lang w:val="kk-KZ"/>
              </w:rPr>
            </w:pPr>
            <w:r w:rsidRPr="00C00F2A">
              <w:rPr>
                <w:color w:val="000000"/>
              </w:rPr>
              <w:t>6.4.</w:t>
            </w:r>
            <w:r w:rsidRPr="00C00F2A">
              <w:rPr>
                <w:color w:val="000000"/>
                <w:lang w:val="kk-KZ"/>
              </w:rPr>
              <w:t>3</w:t>
            </w:r>
            <w:r w:rsidRPr="00C00F2A">
              <w:rPr>
                <w:color w:val="000000"/>
              </w:rPr>
              <w:t xml:space="preserve">.2 </w:t>
            </w:r>
            <w:r w:rsidRPr="00C00F2A">
              <w:rPr>
                <w:color w:val="000000"/>
                <w:lang w:val="kk-KZ"/>
              </w:rPr>
              <w:t>статистикалық санды сипаттамаларды есеп</w:t>
            </w:r>
            <w:r w:rsidRPr="00C00F2A">
              <w:rPr>
                <w:lang w:val="kk-KZ"/>
              </w:rPr>
              <w:t>теу;</w:t>
            </w:r>
          </w:p>
        </w:tc>
      </w:tr>
      <w:tr w:rsidR="00602782" w:rsidRPr="00940B08" w14:paraId="17A73B40" w14:textId="77777777" w:rsidTr="0075515D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FBA83" w14:textId="77777777" w:rsidR="00F50F78" w:rsidRPr="00C00F2A" w:rsidRDefault="00F50F78" w:rsidP="005E24BD">
            <w:pPr>
              <w:rPr>
                <w:b/>
              </w:rPr>
            </w:pPr>
            <w:proofErr w:type="spellStart"/>
            <w:r w:rsidRPr="00C00F2A">
              <w:rPr>
                <w:b/>
              </w:rPr>
              <w:t>Сабақ</w:t>
            </w:r>
            <w:proofErr w:type="spellEnd"/>
            <w:r w:rsidRPr="00C00F2A">
              <w:rPr>
                <w:b/>
                <w:lang w:val="kk-KZ"/>
              </w:rPr>
              <w:t xml:space="preserve">тың </w:t>
            </w:r>
            <w:proofErr w:type="spellStart"/>
            <w:r w:rsidRPr="00C00F2A">
              <w:rPr>
                <w:b/>
              </w:rPr>
              <w:t>мақсаты</w:t>
            </w:r>
            <w:proofErr w:type="spellEnd"/>
          </w:p>
        </w:tc>
        <w:tc>
          <w:tcPr>
            <w:tcW w:w="1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0FD7" w14:textId="74C0601F" w:rsidR="00F50F78" w:rsidRPr="00C00F2A" w:rsidRDefault="00140113" w:rsidP="005E24BD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b/>
                <w:lang w:val="kk-KZ"/>
              </w:rPr>
            </w:pPr>
            <w:r w:rsidRPr="00C00F2A">
              <w:rPr>
                <w:b/>
                <w:lang w:val="kk-KZ"/>
              </w:rPr>
              <w:t>Барлығы:</w:t>
            </w:r>
            <w:r w:rsidR="00767D4E" w:rsidRPr="00C00F2A">
              <w:rPr>
                <w:color w:val="000000"/>
                <w:lang w:val="kk-KZ"/>
              </w:rPr>
              <w:t xml:space="preserve"> </w:t>
            </w:r>
            <w:r w:rsidR="00297BE6" w:rsidRPr="00C00F2A">
              <w:rPr>
                <w:lang w:val="kk-KZ"/>
              </w:rPr>
              <w:t>бірнеше</w:t>
            </w:r>
            <w:r w:rsidR="00297BE6" w:rsidRPr="00C00F2A">
              <w:rPr>
                <w:color w:val="000000"/>
                <w:lang w:val="kk-KZ"/>
              </w:rPr>
              <w:t xml:space="preserve"> сандардың арифметикалық ортасы, санды деректердің құлашы, медианасы, модасының анықтамаларын біледі;</w:t>
            </w:r>
            <w:r w:rsidR="00416A17" w:rsidRPr="00C00F2A">
              <w:rPr>
                <w:color w:val="000000"/>
                <w:lang w:val="kk-KZ"/>
              </w:rPr>
              <w:t xml:space="preserve"> </w:t>
            </w:r>
          </w:p>
          <w:p w14:paraId="1A7CD843" w14:textId="13346972" w:rsidR="00140113" w:rsidRPr="00C00F2A" w:rsidRDefault="00140113" w:rsidP="005E24BD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00F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Көпшілігі:</w:t>
            </w:r>
            <w:r w:rsidR="00527FC7" w:rsidRPr="00C00F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27FC7" w:rsidRPr="00C00F2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бірнеше сандардың арифметикалық ортасы, санды деректердің құлашы, медианасы, модасының анықтамаларын есептерді шығаруда қолданады;</w:t>
            </w:r>
          </w:p>
          <w:p w14:paraId="4A9A2C6D" w14:textId="1B557118" w:rsidR="00602782" w:rsidRPr="00C00F2A" w:rsidRDefault="00140113" w:rsidP="005E24BD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0F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Кейбірі:</w:t>
            </w:r>
            <w:r w:rsidR="00767D4E" w:rsidRPr="00C00F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E36B3" w:rsidRPr="00C00F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статистикалық санды сипаттамалар</w:t>
            </w:r>
            <w:r w:rsidR="002E6AAB" w:rsidRPr="00C00F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 мысалдар келтіреді</w:t>
            </w:r>
            <w:r w:rsidR="00493CF7" w:rsidRPr="00C00F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және есептейді</w:t>
            </w:r>
          </w:p>
        </w:tc>
      </w:tr>
      <w:tr w:rsidR="00602782" w:rsidRPr="00C00F2A" w14:paraId="2B96AF93" w14:textId="77777777" w:rsidTr="0075515D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8BE13" w14:textId="77777777" w:rsidR="00F50F78" w:rsidRPr="00C00F2A" w:rsidRDefault="00F50F78" w:rsidP="005E24BD">
            <w:proofErr w:type="spellStart"/>
            <w:r w:rsidRPr="00C00F2A">
              <w:rPr>
                <w:b/>
              </w:rPr>
              <w:t>Бағалау</w:t>
            </w:r>
            <w:proofErr w:type="spellEnd"/>
            <w:r w:rsidRPr="00C00F2A">
              <w:rPr>
                <w:b/>
                <w:lang w:val="kk-KZ"/>
              </w:rPr>
              <w:t xml:space="preserve"> </w:t>
            </w:r>
            <w:proofErr w:type="spellStart"/>
            <w:r w:rsidRPr="00C00F2A">
              <w:rPr>
                <w:b/>
              </w:rPr>
              <w:t>критерийлері</w:t>
            </w:r>
            <w:proofErr w:type="spellEnd"/>
          </w:p>
        </w:tc>
        <w:tc>
          <w:tcPr>
            <w:tcW w:w="1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512" w14:textId="4BF324EC" w:rsidR="00493CF7" w:rsidRPr="00C00F2A" w:rsidRDefault="00297BE6" w:rsidP="005E24BD">
            <w:pPr>
              <w:shd w:val="clear" w:color="auto" w:fill="FFFFFF"/>
              <w:tabs>
                <w:tab w:val="left" w:pos="426"/>
                <w:tab w:val="left" w:pos="2268"/>
              </w:tabs>
              <w:rPr>
                <w:lang w:val="kk-KZ"/>
              </w:rPr>
            </w:pPr>
            <w:r w:rsidRPr="00C00F2A">
              <w:t>-</w:t>
            </w:r>
            <w:r w:rsidR="00527FC7" w:rsidRPr="00C00F2A">
              <w:rPr>
                <w:lang w:val="kk-KZ"/>
              </w:rPr>
              <w:t xml:space="preserve"> </w:t>
            </w:r>
            <w:r w:rsidR="00493CF7" w:rsidRPr="00C00F2A">
              <w:rPr>
                <w:lang w:val="kk-KZ"/>
              </w:rPr>
              <w:t>бірнеше</w:t>
            </w:r>
            <w:r w:rsidR="00493CF7" w:rsidRPr="00C00F2A">
              <w:rPr>
                <w:color w:val="000000"/>
                <w:lang w:val="kk-KZ"/>
              </w:rPr>
              <w:t xml:space="preserve"> сандардың арифметикалық ортасы, санды деректердің құлашы, медианасы, модасының анықтамаларын </w:t>
            </w:r>
            <w:r w:rsidR="00B70F28" w:rsidRPr="00C00F2A">
              <w:rPr>
                <w:color w:val="000000"/>
                <w:lang w:val="kk-KZ"/>
              </w:rPr>
              <w:t>аж</w:t>
            </w:r>
            <w:r w:rsidR="00CA29BF" w:rsidRPr="00C00F2A">
              <w:rPr>
                <w:color w:val="000000"/>
                <w:lang w:val="kk-KZ"/>
              </w:rPr>
              <w:t>ы</w:t>
            </w:r>
            <w:r w:rsidR="00B70F28" w:rsidRPr="00C00F2A">
              <w:rPr>
                <w:color w:val="000000"/>
                <w:lang w:val="kk-KZ"/>
              </w:rPr>
              <w:t>рата алады</w:t>
            </w:r>
            <w:r w:rsidR="00493CF7" w:rsidRPr="00C00F2A">
              <w:rPr>
                <w:color w:val="000000"/>
                <w:lang w:val="kk-KZ"/>
              </w:rPr>
              <w:t>;</w:t>
            </w:r>
          </w:p>
          <w:p w14:paraId="4FC09EBE" w14:textId="0E7487EE" w:rsidR="00F50F78" w:rsidRPr="00C00F2A" w:rsidRDefault="00CA29BF" w:rsidP="005E24BD">
            <w:pPr>
              <w:pStyle w:val="a7"/>
              <w:tabs>
                <w:tab w:val="left" w:pos="2268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F2A">
              <w:rPr>
                <w:rFonts w:ascii="Times New Roman" w:hAnsi="Times New Roman"/>
                <w:sz w:val="24"/>
                <w:szCs w:val="24"/>
              </w:rPr>
              <w:t>-</w:t>
            </w:r>
            <w:r w:rsidR="00B70F28" w:rsidRPr="00C00F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93CF7" w:rsidRPr="00C00F2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статистикалық санды сипаттамаларды есеп</w:t>
            </w:r>
            <w:r w:rsidR="00493CF7" w:rsidRPr="00C00F2A">
              <w:rPr>
                <w:rFonts w:ascii="Times New Roman" w:hAnsi="Times New Roman"/>
                <w:sz w:val="24"/>
                <w:szCs w:val="24"/>
                <w:lang w:val="kk-KZ"/>
              </w:rPr>
              <w:t>те</w:t>
            </w:r>
            <w:r w:rsidR="00B70F28" w:rsidRPr="00C00F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 алады. </w:t>
            </w:r>
          </w:p>
        </w:tc>
      </w:tr>
      <w:tr w:rsidR="00602782" w:rsidRPr="00C00F2A" w14:paraId="11BBA6C7" w14:textId="77777777" w:rsidTr="0075515D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A57FE" w14:textId="77777777" w:rsidR="00F50F78" w:rsidRPr="00C00F2A" w:rsidRDefault="00F50F78" w:rsidP="005E24BD">
            <w:pPr>
              <w:rPr>
                <w:b/>
                <w:lang w:val="kk-KZ"/>
              </w:rPr>
            </w:pPr>
            <w:r w:rsidRPr="00C00F2A">
              <w:rPr>
                <w:b/>
                <w:lang w:val="kk-KZ"/>
              </w:rPr>
              <w:t>Ойлау дағдыларының деңгейі</w:t>
            </w:r>
          </w:p>
        </w:tc>
        <w:tc>
          <w:tcPr>
            <w:tcW w:w="1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4023" w14:textId="5C53A960" w:rsidR="00B70F28" w:rsidRPr="00C00F2A" w:rsidRDefault="00297BE6" w:rsidP="005E24BD">
            <w:pPr>
              <w:rPr>
                <w:lang w:val="kk-KZ"/>
              </w:rPr>
            </w:pPr>
            <w:r w:rsidRPr="00C00F2A">
              <w:rPr>
                <w:lang w:val="kk-KZ"/>
              </w:rPr>
              <w:t>Біл</w:t>
            </w:r>
            <w:r w:rsidR="00B70F28" w:rsidRPr="00C00F2A">
              <w:rPr>
                <w:lang w:val="kk-KZ"/>
              </w:rPr>
              <w:t>у, т</w:t>
            </w:r>
            <w:r w:rsidRPr="00C00F2A">
              <w:rPr>
                <w:lang w:val="kk-KZ"/>
              </w:rPr>
              <w:t>үсін</w:t>
            </w:r>
            <w:r w:rsidR="00B70F28" w:rsidRPr="00C00F2A">
              <w:rPr>
                <w:lang w:val="kk-KZ"/>
              </w:rPr>
              <w:t>у</w:t>
            </w:r>
          </w:p>
          <w:p w14:paraId="296E90F4" w14:textId="0224748C" w:rsidR="00F50F78" w:rsidRPr="00C00F2A" w:rsidRDefault="00B70F28" w:rsidP="005E24BD">
            <w:pPr>
              <w:rPr>
                <w:lang w:val="kk-KZ"/>
              </w:rPr>
            </w:pPr>
            <w:r w:rsidRPr="00C00F2A">
              <w:rPr>
                <w:lang w:val="kk-KZ"/>
              </w:rPr>
              <w:t>Қ</w:t>
            </w:r>
            <w:r w:rsidR="00297BE6" w:rsidRPr="00C00F2A">
              <w:rPr>
                <w:lang w:val="kk-KZ"/>
              </w:rPr>
              <w:t>олдан</w:t>
            </w:r>
            <w:r w:rsidRPr="00C00F2A">
              <w:rPr>
                <w:lang w:val="kk-KZ"/>
              </w:rPr>
              <w:t>у</w:t>
            </w:r>
            <w:r w:rsidR="00297BE6" w:rsidRPr="00C00F2A">
              <w:rPr>
                <w:lang w:val="kk-KZ"/>
              </w:rPr>
              <w:t>.</w:t>
            </w:r>
          </w:p>
        </w:tc>
      </w:tr>
    </w:tbl>
    <w:p w14:paraId="1954FD35" w14:textId="2A7C0521" w:rsidR="00F50F78" w:rsidRPr="00C00F2A" w:rsidRDefault="00F50F78" w:rsidP="005E24BD">
      <w:pPr>
        <w:rPr>
          <w:lang w:val="kk-KZ"/>
        </w:rPr>
      </w:pPr>
      <w:r w:rsidRPr="00C00F2A">
        <w:rPr>
          <w:lang w:val="kk-KZ"/>
        </w:rPr>
        <w:t>Сабақтың барысы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641"/>
        <w:gridCol w:w="3828"/>
        <w:gridCol w:w="2013"/>
        <w:gridCol w:w="1701"/>
        <w:gridCol w:w="1389"/>
      </w:tblGrid>
      <w:tr w:rsidR="00F50F78" w:rsidRPr="00C00F2A" w14:paraId="393B59B4" w14:textId="77777777" w:rsidTr="0091772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292AC" w14:textId="77777777" w:rsidR="00F50F78" w:rsidRPr="00C00F2A" w:rsidRDefault="00F50F78" w:rsidP="005E24BD">
            <w:pPr>
              <w:jc w:val="center"/>
              <w:rPr>
                <w:b/>
              </w:rPr>
            </w:pPr>
            <w:proofErr w:type="spellStart"/>
            <w:r w:rsidRPr="00C00F2A">
              <w:rPr>
                <w:b/>
                <w:color w:val="000000"/>
              </w:rPr>
              <w:t>Сабақтың</w:t>
            </w:r>
            <w:proofErr w:type="spellEnd"/>
            <w:r w:rsidRPr="00C00F2A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Pr="00C00F2A">
              <w:rPr>
                <w:b/>
                <w:color w:val="000000"/>
              </w:rPr>
              <w:t>кезеңі</w:t>
            </w:r>
            <w:proofErr w:type="spellEnd"/>
            <w:r w:rsidRPr="00C00F2A">
              <w:rPr>
                <w:b/>
                <w:color w:val="000000"/>
              </w:rPr>
              <w:t xml:space="preserve">/ </w:t>
            </w:r>
            <w:proofErr w:type="spellStart"/>
            <w:r w:rsidRPr="00C00F2A">
              <w:rPr>
                <w:b/>
                <w:color w:val="000000"/>
              </w:rPr>
              <w:t>уақыт</w:t>
            </w:r>
            <w:proofErr w:type="spellEnd"/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1C811" w14:textId="77777777" w:rsidR="00F50F78" w:rsidRPr="00C00F2A" w:rsidRDefault="00F50F78" w:rsidP="005E24BD">
            <w:pPr>
              <w:jc w:val="center"/>
              <w:rPr>
                <w:b/>
              </w:rPr>
            </w:pPr>
            <w:proofErr w:type="spellStart"/>
            <w:r w:rsidRPr="00C00F2A">
              <w:rPr>
                <w:b/>
                <w:color w:val="000000"/>
              </w:rPr>
              <w:t>Педагогтің</w:t>
            </w:r>
            <w:proofErr w:type="spellEnd"/>
            <w:r w:rsidRPr="00C00F2A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Pr="00C00F2A">
              <w:rPr>
                <w:b/>
                <w:color w:val="000000"/>
              </w:rPr>
              <w:t>әрекеті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5307B" w14:textId="77777777" w:rsidR="00F50F78" w:rsidRPr="00C00F2A" w:rsidRDefault="00F50F78" w:rsidP="005E24BD">
            <w:pPr>
              <w:jc w:val="center"/>
              <w:rPr>
                <w:b/>
              </w:rPr>
            </w:pPr>
            <w:proofErr w:type="spellStart"/>
            <w:r w:rsidRPr="00C00F2A">
              <w:rPr>
                <w:b/>
                <w:color w:val="000000"/>
              </w:rPr>
              <w:t>Оқушының</w:t>
            </w:r>
            <w:proofErr w:type="spellEnd"/>
            <w:r w:rsidRPr="00C00F2A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Pr="00C00F2A">
              <w:rPr>
                <w:b/>
                <w:color w:val="000000"/>
              </w:rPr>
              <w:t>әрекеті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1C5A2" w14:textId="77777777" w:rsidR="00F50F78" w:rsidRPr="00C00F2A" w:rsidRDefault="00F50F78" w:rsidP="005E24BD">
            <w:pPr>
              <w:jc w:val="center"/>
              <w:rPr>
                <w:b/>
              </w:rPr>
            </w:pPr>
            <w:proofErr w:type="spellStart"/>
            <w:r w:rsidRPr="00C00F2A">
              <w:rPr>
                <w:b/>
                <w:color w:val="000000"/>
              </w:rPr>
              <w:t>Бағалау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7C7B9" w14:textId="77777777" w:rsidR="00F50F78" w:rsidRPr="00C00F2A" w:rsidRDefault="00F50F78" w:rsidP="005E24BD">
            <w:pPr>
              <w:jc w:val="center"/>
              <w:rPr>
                <w:b/>
                <w:color w:val="000000"/>
                <w:lang w:val="kk-KZ"/>
              </w:rPr>
            </w:pPr>
            <w:r w:rsidRPr="00C00F2A">
              <w:rPr>
                <w:b/>
                <w:color w:val="000000"/>
                <w:lang w:val="kk-KZ"/>
              </w:rPr>
              <w:t>Саралау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5BEF4" w14:textId="77777777" w:rsidR="00F50F78" w:rsidRPr="00C00F2A" w:rsidRDefault="00F50F78" w:rsidP="005E24BD">
            <w:pPr>
              <w:jc w:val="center"/>
              <w:rPr>
                <w:b/>
              </w:rPr>
            </w:pPr>
            <w:proofErr w:type="spellStart"/>
            <w:r w:rsidRPr="00C00F2A">
              <w:rPr>
                <w:b/>
                <w:color w:val="000000"/>
              </w:rPr>
              <w:t>Ресурстар</w:t>
            </w:r>
            <w:proofErr w:type="spellEnd"/>
          </w:p>
        </w:tc>
      </w:tr>
      <w:tr w:rsidR="00F50F78" w:rsidRPr="00C00F2A" w14:paraId="2C6EE081" w14:textId="77777777" w:rsidTr="0091772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28E42" w14:textId="77777777" w:rsidR="00DD6C0D" w:rsidRPr="00C00F2A" w:rsidRDefault="00DD6C0D" w:rsidP="005E24BD">
            <w:pPr>
              <w:jc w:val="both"/>
              <w:rPr>
                <w:b/>
                <w:spacing w:val="8"/>
                <w:lang w:val="kk-KZ"/>
              </w:rPr>
            </w:pPr>
            <w:r w:rsidRPr="00C00F2A">
              <w:rPr>
                <w:b/>
                <w:spacing w:val="8"/>
                <w:lang w:val="kk-KZ"/>
              </w:rPr>
              <w:t>Сабақтың басы</w:t>
            </w:r>
          </w:p>
          <w:p w14:paraId="2B64DFA5" w14:textId="38F4DACB" w:rsidR="00F50F78" w:rsidRPr="00C00F2A" w:rsidRDefault="00DD6C0D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  <w:r w:rsidRPr="00C00F2A">
              <w:rPr>
                <w:color w:val="000000" w:themeColor="text1"/>
                <w:lang w:val="kk-KZ"/>
              </w:rPr>
              <w:t>2 мин</w:t>
            </w:r>
          </w:p>
          <w:p w14:paraId="06B1EDB1" w14:textId="2056576E" w:rsidR="00D55864" w:rsidRPr="00C00F2A" w:rsidRDefault="00D55864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0EB6" w14:textId="77777777" w:rsidR="00DD6C0D" w:rsidRPr="00C00F2A" w:rsidRDefault="00DD6C0D" w:rsidP="005E24BD">
            <w:pPr>
              <w:contextualSpacing/>
              <w:rPr>
                <w:b/>
                <w:color w:val="000000"/>
                <w:lang w:val="kk-KZ"/>
              </w:rPr>
            </w:pPr>
            <w:r w:rsidRPr="00C00F2A">
              <w:rPr>
                <w:b/>
                <w:color w:val="000000"/>
                <w:lang w:val="kk-KZ"/>
              </w:rPr>
              <w:t>1. Ұйымдастыру кезеңі</w:t>
            </w:r>
          </w:p>
          <w:p w14:paraId="40095A93" w14:textId="733ACF8E" w:rsidR="00F50F78" w:rsidRPr="00C00F2A" w:rsidRDefault="00DD6C0D" w:rsidP="005E24BD">
            <w:pPr>
              <w:pStyle w:val="a6"/>
              <w:rPr>
                <w:sz w:val="24"/>
                <w:szCs w:val="24"/>
                <w:lang w:val="kk-KZ"/>
              </w:rPr>
            </w:pPr>
            <w:r w:rsidRPr="00C00F2A">
              <w:rPr>
                <w:sz w:val="24"/>
                <w:szCs w:val="24"/>
                <w:lang w:val="kk-KZ"/>
              </w:rPr>
              <w:t xml:space="preserve">Оқушылармен сәлемдесу, оқушыларды түгелдеу. </w:t>
            </w:r>
            <w:r w:rsidR="00F95E66" w:rsidRPr="00C00F2A">
              <w:rPr>
                <w:rStyle w:val="af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«</w:t>
            </w:r>
            <w:r w:rsidR="00F95E66" w:rsidRPr="00C00F2A">
              <w:rPr>
                <w:rStyle w:val="af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Жылдам сұрақ</w:t>
            </w:r>
            <w:r w:rsidR="00F95E66" w:rsidRPr="00C00F2A">
              <w:rPr>
                <w:rStyle w:val="af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» әдісі</w:t>
            </w:r>
            <w:r w:rsidR="00F95E66" w:rsidRPr="00C00F2A">
              <w:rPr>
                <w:sz w:val="24"/>
                <w:szCs w:val="24"/>
                <w:lang w:val="kk-KZ"/>
              </w:rPr>
              <w:t xml:space="preserve"> бойынша о</w:t>
            </w:r>
            <w:r w:rsidRPr="00C00F2A">
              <w:rPr>
                <w:sz w:val="24"/>
                <w:szCs w:val="24"/>
                <w:lang w:val="kk-KZ"/>
              </w:rPr>
              <w:t>қушылардың сабаққа дайындығын тексеру.</w:t>
            </w:r>
          </w:p>
          <w:p w14:paraId="62E1B5FB" w14:textId="70520EAB" w:rsidR="00F95E66" w:rsidRPr="00C00F2A" w:rsidRDefault="00F95E66" w:rsidP="005E24BD">
            <w:pPr>
              <w:pStyle w:val="a6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00EE" w14:textId="77F09170" w:rsidR="00F50F78" w:rsidRPr="00C00F2A" w:rsidRDefault="00E00FC2" w:rsidP="005E24BD">
            <w:pPr>
              <w:rPr>
                <w:lang w:val="kk-KZ"/>
              </w:rPr>
            </w:pPr>
            <w:r w:rsidRPr="00C00F2A">
              <w:rPr>
                <w:lang w:val="kk-KZ"/>
              </w:rPr>
              <w:t xml:space="preserve">Оқушылар бір-біріне </w:t>
            </w:r>
            <w:r w:rsidR="00607E06" w:rsidRPr="00C00F2A">
              <w:rPr>
                <w:lang w:val="kk-KZ"/>
              </w:rPr>
              <w:t xml:space="preserve">өткен тақырып бойынша </w:t>
            </w:r>
            <w:r w:rsidR="00F62067">
              <w:rPr>
                <w:lang w:val="kk-KZ"/>
              </w:rPr>
              <w:t xml:space="preserve">ашық </w:t>
            </w:r>
            <w:r w:rsidR="00703B79" w:rsidRPr="00C00F2A">
              <w:rPr>
                <w:lang w:val="kk-KZ"/>
              </w:rPr>
              <w:t>сұрақтар</w:t>
            </w:r>
            <w:r w:rsidR="003E0DBD" w:rsidRPr="00C00F2A">
              <w:rPr>
                <w:lang w:val="kk-KZ"/>
              </w:rPr>
              <w:t xml:space="preserve"> қойып, жылдам жауап береді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562C" w14:textId="691E20B8" w:rsidR="00F50F78" w:rsidRPr="00C00F2A" w:rsidRDefault="00F85316" w:rsidP="005E24BD">
            <w:pPr>
              <w:rPr>
                <w:lang w:val="kk-KZ"/>
              </w:rPr>
            </w:pPr>
            <w:r w:rsidRPr="00C00F2A">
              <w:rPr>
                <w:lang w:val="kk-KZ"/>
              </w:rPr>
              <w:t>Оқушылардың саба</w:t>
            </w:r>
            <w:r w:rsidR="00293980" w:rsidRPr="00C00F2A">
              <w:rPr>
                <w:lang w:val="kk-KZ"/>
              </w:rPr>
              <w:t xml:space="preserve">ққа  қатысу белсенділігіне қарай ауызша </w:t>
            </w:r>
            <w:r w:rsidR="00295B2A">
              <w:rPr>
                <w:lang w:val="kk-KZ"/>
              </w:rPr>
              <w:t>мадақтау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15BD" w14:textId="73687005" w:rsidR="00F50F78" w:rsidRPr="00C00F2A" w:rsidRDefault="00EC04EE" w:rsidP="005E24BD">
            <w:pPr>
              <w:rPr>
                <w:lang w:val="kk-KZ"/>
              </w:rPr>
            </w:pPr>
            <w:r>
              <w:rPr>
                <w:lang w:val="kk-KZ"/>
              </w:rPr>
              <w:t>Қойыл</w:t>
            </w:r>
            <w:r w:rsidR="00CF2BF7">
              <w:rPr>
                <w:lang w:val="kk-KZ"/>
              </w:rPr>
              <w:t xml:space="preserve">ған сұрақтарға нақты жауап беруін </w:t>
            </w:r>
            <w:r w:rsidR="00127C9D">
              <w:rPr>
                <w:lang w:val="kk-KZ"/>
              </w:rPr>
              <w:t>қадағалап кері байланыс беру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12D8" w14:textId="1147B246" w:rsidR="00F50F78" w:rsidRPr="00C00F2A" w:rsidRDefault="00FD09A3" w:rsidP="005E24BD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  <w:r w:rsidR="004E21B7">
              <w:rPr>
                <w:lang w:val="kk-KZ"/>
              </w:rPr>
              <w:t xml:space="preserve">6 </w:t>
            </w:r>
            <w:r>
              <w:rPr>
                <w:lang w:val="kk-KZ"/>
              </w:rPr>
              <w:t>сынып</w:t>
            </w:r>
            <w:r w:rsidR="007843D3">
              <w:rPr>
                <w:lang w:val="kk-KZ"/>
              </w:rPr>
              <w:t xml:space="preserve"> </w:t>
            </w:r>
            <w:r w:rsidR="007843D3">
              <w:t>2-</w:t>
            </w:r>
            <w:r w:rsidR="007843D3">
              <w:rPr>
                <w:lang w:val="kk-KZ"/>
              </w:rPr>
              <w:t>бөлім</w:t>
            </w:r>
            <w:r>
              <w:rPr>
                <w:lang w:val="kk-KZ"/>
              </w:rPr>
              <w:t xml:space="preserve">, </w:t>
            </w:r>
            <w:r w:rsidR="004E21B7">
              <w:rPr>
                <w:lang w:val="kk-KZ"/>
              </w:rPr>
              <w:t>Т.А. Алдамұратова</w:t>
            </w:r>
            <w:r w:rsidR="004606AE">
              <w:rPr>
                <w:lang w:val="kk-KZ"/>
              </w:rPr>
              <w:t>, Қ.</w:t>
            </w:r>
            <w:r w:rsidR="00815F41">
              <w:rPr>
                <w:lang w:val="kk-KZ"/>
              </w:rPr>
              <w:t>С.Байшоланова</w:t>
            </w:r>
          </w:p>
        </w:tc>
      </w:tr>
      <w:tr w:rsidR="00DD6C0D" w:rsidRPr="00C00F2A" w14:paraId="01DB27B6" w14:textId="77777777" w:rsidTr="00331F44">
        <w:trPr>
          <w:trHeight w:val="240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DAD6A" w14:textId="01737B62" w:rsidR="00DD6C0D" w:rsidRPr="00C00F2A" w:rsidRDefault="00391A9A" w:rsidP="005E24BD">
            <w:pPr>
              <w:widowControl w:val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lastRenderedPageBreak/>
              <w:t xml:space="preserve">6 </w:t>
            </w:r>
            <w:r w:rsidR="00DD6C0D" w:rsidRPr="00C00F2A">
              <w:rPr>
                <w:color w:val="000000" w:themeColor="text1"/>
                <w:lang w:val="kk-KZ"/>
              </w:rPr>
              <w:t>мин</w:t>
            </w:r>
          </w:p>
          <w:p w14:paraId="3D65FA09" w14:textId="77777777" w:rsidR="00DD6C0D" w:rsidRPr="00C00F2A" w:rsidRDefault="00DD6C0D" w:rsidP="005E24BD">
            <w:pPr>
              <w:rPr>
                <w:lang w:val="kk-KZ"/>
              </w:rPr>
            </w:pPr>
          </w:p>
          <w:p w14:paraId="10186D37" w14:textId="77777777" w:rsidR="002D5CBF" w:rsidRPr="00C00F2A" w:rsidRDefault="002D5CBF" w:rsidP="005E24BD">
            <w:pPr>
              <w:rPr>
                <w:lang w:val="kk-KZ"/>
              </w:rPr>
            </w:pPr>
          </w:p>
          <w:p w14:paraId="0FE3B11D" w14:textId="77777777" w:rsidR="002D5CBF" w:rsidRPr="00C00F2A" w:rsidRDefault="002D5CBF" w:rsidP="005E24BD">
            <w:pPr>
              <w:rPr>
                <w:lang w:val="kk-KZ"/>
              </w:rPr>
            </w:pPr>
          </w:p>
          <w:p w14:paraId="1BB8AB69" w14:textId="77777777" w:rsidR="002D5CBF" w:rsidRPr="00C00F2A" w:rsidRDefault="002D5CBF" w:rsidP="005E24BD">
            <w:pPr>
              <w:rPr>
                <w:lang w:val="kk-KZ"/>
              </w:rPr>
            </w:pPr>
          </w:p>
          <w:p w14:paraId="5C8F172A" w14:textId="77777777" w:rsidR="002D5CBF" w:rsidRPr="00C00F2A" w:rsidRDefault="002D5CBF" w:rsidP="005E24BD">
            <w:pPr>
              <w:rPr>
                <w:lang w:val="kk-KZ"/>
              </w:rPr>
            </w:pPr>
          </w:p>
          <w:p w14:paraId="44639366" w14:textId="77777777" w:rsidR="002D5CBF" w:rsidRPr="00C00F2A" w:rsidRDefault="002D5CBF" w:rsidP="005E24BD">
            <w:pPr>
              <w:rPr>
                <w:lang w:val="kk-KZ"/>
              </w:rPr>
            </w:pPr>
          </w:p>
          <w:p w14:paraId="01E441FE" w14:textId="77777777" w:rsidR="002D5CBF" w:rsidRPr="00C00F2A" w:rsidRDefault="002D5CBF" w:rsidP="005E24BD">
            <w:pPr>
              <w:rPr>
                <w:lang w:val="kk-KZ"/>
              </w:rPr>
            </w:pPr>
          </w:p>
          <w:p w14:paraId="02F48C1F" w14:textId="77777777" w:rsidR="002D5CBF" w:rsidRPr="00C00F2A" w:rsidRDefault="002D5CBF" w:rsidP="005E24BD">
            <w:pPr>
              <w:rPr>
                <w:lang w:val="kk-KZ"/>
              </w:rPr>
            </w:pPr>
          </w:p>
          <w:p w14:paraId="6A2D7957" w14:textId="12C263E8" w:rsidR="002D5CBF" w:rsidRPr="00C00F2A" w:rsidRDefault="002D5CBF" w:rsidP="005E24BD">
            <w:pPr>
              <w:rPr>
                <w:lang w:val="kk-KZ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BA002" w14:textId="77777777" w:rsidR="00DD6C0D" w:rsidRPr="00C00F2A" w:rsidRDefault="00DD6C0D" w:rsidP="005E24BD">
            <w:pPr>
              <w:contextualSpacing/>
              <w:rPr>
                <w:b/>
                <w:color w:val="000000"/>
                <w:lang w:val="kk-KZ"/>
              </w:rPr>
            </w:pPr>
            <w:r w:rsidRPr="00C00F2A">
              <w:rPr>
                <w:b/>
                <w:color w:val="000000"/>
                <w:lang w:val="kk-KZ"/>
              </w:rPr>
              <w:t>2.Білімді өзектендіру:</w:t>
            </w:r>
          </w:p>
          <w:p w14:paraId="2A66546E" w14:textId="77777777" w:rsidR="00DD6C0D" w:rsidRPr="00C00F2A" w:rsidRDefault="00DD6C0D" w:rsidP="005E24BD">
            <w:pPr>
              <w:rPr>
                <w:b/>
                <w:bCs/>
                <w:lang w:val="kk-KZ"/>
              </w:rPr>
            </w:pPr>
            <w:r w:rsidRPr="00C00F2A">
              <w:rPr>
                <w:b/>
                <w:bCs/>
                <w:lang w:val="kk-KZ"/>
              </w:rPr>
              <w:t xml:space="preserve">Сыныппен жұмыс: </w:t>
            </w:r>
          </w:p>
          <w:p w14:paraId="4E4C877E" w14:textId="0917EA48" w:rsidR="00DD6C0D" w:rsidRPr="00331F44" w:rsidRDefault="00DD6C0D" w:rsidP="00930F87">
            <w:pPr>
              <w:rPr>
                <w:rFonts w:eastAsiaTheme="minorEastAsia"/>
                <w:iCs/>
                <w:lang w:val="kk-KZ"/>
              </w:rPr>
            </w:pPr>
            <w:r w:rsidRPr="00331F44">
              <w:rPr>
                <w:rFonts w:eastAsiaTheme="minorEastAsia"/>
                <w:iCs/>
                <w:lang w:val="kk-KZ"/>
              </w:rPr>
              <w:t xml:space="preserve">Мақсаты: оқушылардың зейінін шоғырландыру </w:t>
            </w:r>
          </w:p>
          <w:p w14:paraId="71742BB9" w14:textId="793F22EC" w:rsidR="00DD6C0D" w:rsidRPr="00331F44" w:rsidRDefault="00DD6C0D" w:rsidP="00331F44">
            <w:pPr>
              <w:rPr>
                <w:rFonts w:eastAsia="Calibri"/>
                <w:bCs/>
                <w:lang w:val="kk-KZ"/>
              </w:rPr>
            </w:pPr>
            <w:r w:rsidRPr="00C00F2A">
              <w:rPr>
                <w:rFonts w:eastAsia="Calibri"/>
                <w:bCs/>
                <w:lang w:val="kk-KZ"/>
              </w:rPr>
              <w:t>Мәнерлеп сырғанаушылар жарысында сырғанаушылар жұбына сырғанаудағы мәнері үшін 6 әділ қазылар мүшелері 5,4; 5,2; 4,8; 5,5; 4,7; 5,0 ұпайларын көтерді. Тақтада (таблода) мәнерлеп сырғанаушылар жұбына орта ұпай -  5,1 ұпай деп көрсетілді? Бұл ұпай қалай есептелінді?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49F00" w14:textId="6C4FB45C" w:rsidR="00FD4579" w:rsidRPr="00331F44" w:rsidRDefault="009A5169" w:rsidP="005E24BD">
            <w:pPr>
              <w:rPr>
                <w:rFonts w:eastAsia="Calibri"/>
                <w:bCs/>
                <w:lang w:val="kk-KZ"/>
              </w:rPr>
            </w:pPr>
            <w:r w:rsidRPr="00C00F2A">
              <w:rPr>
                <w:rFonts w:eastAsia="Calibri"/>
                <w:bCs/>
                <w:lang w:val="kk-KZ"/>
              </w:rPr>
              <w:t>Оқушылар өз ойларын айтады, кейбір оқушылар арифметикалық ортасын табуды көрсетуі мүмкін.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BF77E" w14:textId="1B64FD0F" w:rsidR="00DD6C0D" w:rsidRPr="00C00F2A" w:rsidRDefault="00A9143A" w:rsidP="005E24BD">
            <w:pPr>
              <w:rPr>
                <w:lang w:val="kk-KZ"/>
              </w:rPr>
            </w:pPr>
            <w:r>
              <w:rPr>
                <w:lang w:val="kk-KZ"/>
              </w:rPr>
              <w:t>«Өз</w:t>
            </w:r>
            <w:r w:rsidR="00EF4AF6">
              <w:rPr>
                <w:lang w:val="kk-KZ"/>
              </w:rPr>
              <w:t>ін</w:t>
            </w:r>
            <w:r w:rsidR="0048121A" w:rsidRPr="0048121A">
              <w:rPr>
                <w:lang w:val="kk-KZ"/>
              </w:rPr>
              <w:t>-</w:t>
            </w:r>
            <w:r w:rsidR="00EF4AF6">
              <w:rPr>
                <w:lang w:val="kk-KZ"/>
              </w:rPr>
              <w:t>өзі бағалау</w:t>
            </w:r>
            <w:r>
              <w:rPr>
                <w:lang w:val="kk-KZ"/>
              </w:rPr>
              <w:t>»</w:t>
            </w:r>
            <w:r w:rsidR="00EF4AF6">
              <w:rPr>
                <w:lang w:val="kk-KZ"/>
              </w:rPr>
              <w:t xml:space="preserve"> </w:t>
            </w:r>
            <w:r w:rsidR="00316EDF">
              <w:rPr>
                <w:lang w:val="kk-KZ"/>
              </w:rPr>
              <w:t>Экранда көрсетілген дұр</w:t>
            </w:r>
            <w:r w:rsidR="00360880">
              <w:rPr>
                <w:lang w:val="kk-KZ"/>
              </w:rPr>
              <w:t xml:space="preserve">ыс жауап пен өз жауаптарын сәйкестендіріп, </w:t>
            </w:r>
            <w:r w:rsidR="004833AD">
              <w:rPr>
                <w:lang w:val="kk-KZ"/>
              </w:rPr>
              <w:t>жетістіктері мен қателіктерін</w:t>
            </w:r>
            <w:r w:rsidR="00EF4AF6">
              <w:rPr>
                <w:lang w:val="kk-KZ"/>
              </w:rPr>
              <w:t xml:space="preserve"> ескере отырып өзін</w:t>
            </w:r>
            <w:r w:rsidR="0048121A">
              <w:rPr>
                <w:lang w:val="kk-KZ"/>
              </w:rPr>
              <w:t xml:space="preserve">-өзі </w:t>
            </w:r>
            <w:r w:rsidR="004833AD">
              <w:rPr>
                <w:lang w:val="kk-KZ"/>
              </w:rPr>
              <w:t>бағалайды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5AC3E" w14:textId="0061D81D" w:rsidR="00DD6C0D" w:rsidRPr="00526069" w:rsidRDefault="00E62E22" w:rsidP="005E24BD">
            <w:pPr>
              <w:rPr>
                <w:lang w:val="kk-KZ"/>
              </w:rPr>
            </w:pPr>
            <w:r>
              <w:rPr>
                <w:lang w:val="kk-KZ"/>
              </w:rPr>
              <w:t xml:space="preserve">Жекелеген оқушыға </w:t>
            </w:r>
            <w:r w:rsidR="0076182B">
              <w:rPr>
                <w:lang w:val="kk-KZ"/>
              </w:rPr>
              <w:t xml:space="preserve">түрткі </w:t>
            </w:r>
            <w:r w:rsidR="00E548B4">
              <w:rPr>
                <w:lang w:val="kk-KZ"/>
              </w:rPr>
              <w:t>сұрақтар қою</w:t>
            </w:r>
            <w:r w:rsidR="00526069">
              <w:rPr>
                <w:lang w:val="kk-KZ"/>
              </w:rPr>
              <w:t xml:space="preserve"> арқылы </w:t>
            </w:r>
            <w:r w:rsidR="0076182B">
              <w:rPr>
                <w:lang w:val="kk-KZ"/>
              </w:rPr>
              <w:t>жауабын негізде</w:t>
            </w:r>
            <w:r w:rsidR="002D0ADD">
              <w:rPr>
                <w:lang w:val="kk-KZ"/>
              </w:rPr>
              <w:t>у және ынталандыру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8E022" w14:textId="11E1EFDA" w:rsidR="00DD6C0D" w:rsidRPr="00E548B4" w:rsidRDefault="005D683B" w:rsidP="005E24BD">
            <w:r w:rsidRPr="00C00F2A">
              <w:rPr>
                <w:lang w:val="kk-KZ"/>
              </w:rPr>
              <w:t xml:space="preserve">Слайд </w:t>
            </w:r>
            <w:r w:rsidR="00E548B4">
              <w:t>1</w:t>
            </w:r>
          </w:p>
        </w:tc>
      </w:tr>
      <w:tr w:rsidR="00DD6C0D" w:rsidRPr="00C00F2A" w14:paraId="7CDF0C74" w14:textId="77777777" w:rsidTr="003D4AFB">
        <w:trPr>
          <w:trHeight w:val="2471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DC19D" w14:textId="16042201" w:rsidR="002D5CBF" w:rsidRPr="00C00F2A" w:rsidRDefault="002D5CBF" w:rsidP="005E24BD">
            <w:pPr>
              <w:jc w:val="both"/>
              <w:rPr>
                <w:b/>
                <w:spacing w:val="8"/>
                <w:lang w:val="kk-KZ"/>
              </w:rPr>
            </w:pPr>
            <w:r w:rsidRPr="00C00F2A">
              <w:rPr>
                <w:b/>
                <w:spacing w:val="8"/>
                <w:lang w:val="kk-KZ"/>
              </w:rPr>
              <w:t>Сабақтың ортасы</w:t>
            </w:r>
          </w:p>
          <w:p w14:paraId="2AC96141" w14:textId="77777777" w:rsidR="002D5CBF" w:rsidRPr="00C00F2A" w:rsidRDefault="002D5CBF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0AA4BD74" w14:textId="5C86267E" w:rsidR="002D5CBF" w:rsidRPr="00C00F2A" w:rsidRDefault="00391A9A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7 </w:t>
            </w:r>
            <w:r w:rsidR="002D5CBF" w:rsidRPr="00C00F2A">
              <w:rPr>
                <w:color w:val="000000" w:themeColor="text1"/>
                <w:lang w:val="kk-KZ"/>
              </w:rPr>
              <w:t>мин</w:t>
            </w:r>
          </w:p>
          <w:p w14:paraId="6D04CD26" w14:textId="77777777" w:rsidR="002D5CBF" w:rsidRPr="00C00F2A" w:rsidRDefault="002D5CBF" w:rsidP="005E24BD">
            <w:pPr>
              <w:widowControl w:val="0"/>
              <w:jc w:val="center"/>
              <w:rPr>
                <w:color w:val="000000"/>
                <w:lang w:val="kk-KZ"/>
              </w:rPr>
            </w:pPr>
          </w:p>
          <w:p w14:paraId="60314437" w14:textId="77777777" w:rsidR="00DD6C0D" w:rsidRPr="00C00F2A" w:rsidRDefault="00DD6C0D" w:rsidP="005E24BD">
            <w:pPr>
              <w:rPr>
                <w:lang w:val="kk-KZ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B8610" w14:textId="77777777" w:rsidR="001B6E8B" w:rsidRPr="00C00F2A" w:rsidRDefault="001B6E8B" w:rsidP="005E24BD">
            <w:pPr>
              <w:widowControl w:val="0"/>
              <w:rPr>
                <w:b/>
                <w:i/>
                <w:color w:val="000000"/>
                <w:spacing w:val="8"/>
                <w:lang w:val="kk-KZ"/>
              </w:rPr>
            </w:pPr>
            <w:r w:rsidRPr="00C00F2A">
              <w:rPr>
                <w:b/>
                <w:i/>
                <w:color w:val="000000"/>
                <w:spacing w:val="8"/>
                <w:lang w:val="kk-KZ"/>
              </w:rPr>
              <w:t>Жаңа сабақты меңгеру.</w:t>
            </w:r>
          </w:p>
          <w:p w14:paraId="397A3A34" w14:textId="3468094A" w:rsidR="00C73B20" w:rsidRPr="000C0046" w:rsidRDefault="00DD24C6" w:rsidP="005E24BD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Парталас</w:t>
            </w:r>
            <w:r w:rsidR="000C0046">
              <w:rPr>
                <w:lang w:val="kk-KZ"/>
              </w:rPr>
              <w:t xml:space="preserve"> оқушылар</w:t>
            </w:r>
            <w:r w:rsidR="00F255A4">
              <w:rPr>
                <w:lang w:val="kk-KZ"/>
              </w:rPr>
              <w:t>ды</w:t>
            </w:r>
            <w:r w:rsidR="000C0046">
              <w:rPr>
                <w:lang w:val="kk-KZ"/>
              </w:rPr>
              <w:t xml:space="preserve"> бір</w:t>
            </w:r>
            <w:r w:rsidR="000C0046" w:rsidRPr="00F255A4">
              <w:rPr>
                <w:lang w:val="kk-KZ"/>
              </w:rPr>
              <w:t>-</w:t>
            </w:r>
            <w:r w:rsidR="000C0046">
              <w:rPr>
                <w:lang w:val="kk-KZ"/>
              </w:rPr>
              <w:t xml:space="preserve">бірімен </w:t>
            </w:r>
            <w:r w:rsidR="00F255A4">
              <w:rPr>
                <w:lang w:val="kk-KZ"/>
              </w:rPr>
              <w:t>жұптастырамын</w:t>
            </w:r>
          </w:p>
          <w:p w14:paraId="5C088269" w14:textId="6ABEEC40" w:rsidR="001B6E8B" w:rsidRPr="00C00F2A" w:rsidRDefault="001B6E8B" w:rsidP="005E24BD">
            <w:pPr>
              <w:widowControl w:val="0"/>
              <w:rPr>
                <w:lang w:val="kk-KZ"/>
              </w:rPr>
            </w:pPr>
            <w:r w:rsidRPr="00C00F2A">
              <w:rPr>
                <w:lang w:val="kk-KZ"/>
              </w:rPr>
              <w:t>«</w:t>
            </w:r>
            <w:r w:rsidRPr="00C00F2A">
              <w:rPr>
                <w:b/>
                <w:bCs/>
                <w:lang w:val="kk-KZ"/>
              </w:rPr>
              <w:t>Ойлан да меңгер</w:t>
            </w:r>
            <w:r w:rsidRPr="00C00F2A">
              <w:rPr>
                <w:lang w:val="kk-KZ"/>
              </w:rPr>
              <w:t>» әдісі</w:t>
            </w:r>
          </w:p>
          <w:p w14:paraId="4D7FD66D" w14:textId="77777777" w:rsidR="001B6E8B" w:rsidRPr="00C00F2A" w:rsidRDefault="001B6E8B" w:rsidP="005E24BD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color w:val="000000"/>
                <w:spacing w:val="8"/>
                <w:lang w:val="kk-KZ"/>
              </w:rPr>
            </w:pPr>
            <w:r w:rsidRPr="00C00F2A">
              <w:rPr>
                <w:color w:val="000000"/>
                <w:spacing w:val="8"/>
                <w:lang w:val="kk-KZ"/>
              </w:rPr>
              <w:t>Математикалық статистика туралы қысқаша мәтінді оқыңыз;</w:t>
            </w:r>
          </w:p>
          <w:p w14:paraId="3C51FD19" w14:textId="77777777" w:rsidR="001B6E8B" w:rsidRPr="00C00F2A" w:rsidRDefault="001B6E8B" w:rsidP="005E24BD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color w:val="000000"/>
                <w:spacing w:val="8"/>
                <w:lang w:val="kk-KZ"/>
              </w:rPr>
            </w:pPr>
            <w:r w:rsidRPr="00C00F2A">
              <w:rPr>
                <w:color w:val="000000"/>
                <w:spacing w:val="8"/>
                <w:lang w:val="kk-KZ"/>
              </w:rPr>
              <w:t>Мәтін бойынша екі сұрақ дайындаңыз;</w:t>
            </w:r>
          </w:p>
          <w:p w14:paraId="5D12DA34" w14:textId="48A8474B" w:rsidR="002D5CBF" w:rsidRPr="00C00F2A" w:rsidRDefault="001B6E8B" w:rsidP="005E24BD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color w:val="000000"/>
                <w:spacing w:val="8"/>
                <w:lang w:val="kk-KZ"/>
              </w:rPr>
            </w:pPr>
            <w:r w:rsidRPr="00C00F2A">
              <w:rPr>
                <w:color w:val="000000"/>
                <w:spacing w:val="8"/>
                <w:lang w:val="kk-KZ"/>
              </w:rPr>
              <w:t>Өз ойларыңыздың барысын түсіндіріңіз.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44528" w14:textId="77777777" w:rsidR="00F255A4" w:rsidRDefault="00F255A4" w:rsidP="005E24BD">
            <w:pPr>
              <w:widowControl w:val="0"/>
              <w:rPr>
                <w:lang w:val="kk-KZ"/>
              </w:rPr>
            </w:pPr>
          </w:p>
          <w:p w14:paraId="7111294A" w14:textId="708F618F" w:rsidR="00FB27B1" w:rsidRPr="00C00F2A" w:rsidRDefault="00D6222A" w:rsidP="005E24BD">
            <w:pPr>
              <w:widowControl w:val="0"/>
              <w:rPr>
                <w:lang w:val="kk-KZ"/>
              </w:rPr>
            </w:pPr>
            <w:r w:rsidRPr="00C00F2A">
              <w:rPr>
                <w:lang w:val="kk-KZ"/>
              </w:rPr>
              <w:t>Оқушылар басқа жұптарға сұрақтар қояды, басқа жұптардың сұрағына жауап береді. Өз ойларының барысын сендіруге тырысу керек.</w:t>
            </w:r>
          </w:p>
          <w:p w14:paraId="0A9D5BEC" w14:textId="77777777" w:rsidR="00FB27B1" w:rsidRPr="00C00F2A" w:rsidRDefault="00FB27B1" w:rsidP="005E24BD">
            <w:pPr>
              <w:jc w:val="both"/>
              <w:rPr>
                <w:i/>
                <w:lang w:val="kk-KZ"/>
              </w:rPr>
            </w:pPr>
          </w:p>
          <w:p w14:paraId="0398D03E" w14:textId="77777777" w:rsidR="005A6B79" w:rsidRPr="00C00F2A" w:rsidRDefault="005A6B79" w:rsidP="005E24BD">
            <w:pPr>
              <w:jc w:val="both"/>
              <w:rPr>
                <w:i/>
                <w:lang w:val="kk-KZ"/>
              </w:rPr>
            </w:pPr>
          </w:p>
          <w:p w14:paraId="3749F022" w14:textId="77777777" w:rsidR="00DD6C0D" w:rsidRPr="00C00F2A" w:rsidRDefault="00DD6C0D" w:rsidP="005E24BD">
            <w:pPr>
              <w:jc w:val="both"/>
              <w:rPr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BAFA1" w14:textId="77777777" w:rsidR="006171D6" w:rsidRDefault="006171D6" w:rsidP="005E24BD">
            <w:pPr>
              <w:rPr>
                <w:iCs/>
                <w:lang w:val="kk-KZ"/>
              </w:rPr>
            </w:pPr>
          </w:p>
          <w:p w14:paraId="2A8E09C4" w14:textId="7C43DB67" w:rsidR="00B43EAF" w:rsidRPr="003D4AFB" w:rsidRDefault="00B43EAF" w:rsidP="005E24BD">
            <w:pPr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Кері байланыс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96DA2" w14:textId="60F717EA" w:rsidR="00DD6C0D" w:rsidRPr="00C00F2A" w:rsidRDefault="00B90E97" w:rsidP="005E24BD">
            <w:pPr>
              <w:rPr>
                <w:lang w:val="kk-KZ"/>
              </w:rPr>
            </w:pPr>
            <w:r>
              <w:rPr>
                <w:lang w:val="kk-KZ"/>
              </w:rPr>
              <w:t xml:space="preserve">Дұрыс жауап </w:t>
            </w:r>
            <w:r w:rsidR="00C73861">
              <w:rPr>
                <w:lang w:val="kk-KZ"/>
              </w:rPr>
              <w:t>алу</w:t>
            </w:r>
            <w:r>
              <w:rPr>
                <w:lang w:val="kk-KZ"/>
              </w:rPr>
              <w:t xml:space="preserve"> мақсатында</w:t>
            </w:r>
            <w:r w:rsidR="00C73861">
              <w:rPr>
                <w:lang w:val="kk-KZ"/>
              </w:rPr>
              <w:t xml:space="preserve"> </w:t>
            </w:r>
            <w:r w:rsidR="00DE3320">
              <w:rPr>
                <w:lang w:val="kk-KZ"/>
              </w:rPr>
              <w:t>кейбір оқушыларға ашық</w:t>
            </w:r>
            <w:r w:rsidR="00110668">
              <w:rPr>
                <w:lang w:val="kk-KZ"/>
              </w:rPr>
              <w:t>, жетелеуші</w:t>
            </w:r>
            <w:r w:rsidR="00DE3320">
              <w:rPr>
                <w:lang w:val="kk-KZ"/>
              </w:rPr>
              <w:t xml:space="preserve"> сұрақтар</w:t>
            </w:r>
            <w:r w:rsidR="00110668">
              <w:rPr>
                <w:lang w:val="kk-KZ"/>
              </w:rPr>
              <w:t xml:space="preserve"> қоямын.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FB9FE" w14:textId="58DE9956" w:rsidR="00DD6C0D" w:rsidRPr="00C00F2A" w:rsidRDefault="005C68B0" w:rsidP="005E24BD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6 сынып </w:t>
            </w:r>
            <w:r>
              <w:t>2-</w:t>
            </w:r>
            <w:r>
              <w:rPr>
                <w:lang w:val="kk-KZ"/>
              </w:rPr>
              <w:t>бөлім, Т.А. Алдамұратова, Қ.С.Байшоланова</w:t>
            </w:r>
          </w:p>
        </w:tc>
      </w:tr>
      <w:tr w:rsidR="00D6222A" w:rsidRPr="00C00F2A" w14:paraId="37B1D363" w14:textId="77777777" w:rsidTr="00BF269F">
        <w:trPr>
          <w:trHeight w:val="695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2A34" w14:textId="405A8A5B" w:rsidR="00D6222A" w:rsidRPr="00C00F2A" w:rsidRDefault="00275536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5 </w:t>
            </w:r>
            <w:r w:rsidR="00D6222A" w:rsidRPr="00C00F2A">
              <w:rPr>
                <w:color w:val="000000" w:themeColor="text1"/>
                <w:lang w:val="kk-KZ"/>
              </w:rPr>
              <w:t>мин</w:t>
            </w:r>
          </w:p>
          <w:p w14:paraId="0424F1A0" w14:textId="77777777" w:rsidR="00D6222A" w:rsidRPr="00C00F2A" w:rsidRDefault="00D6222A" w:rsidP="005E24BD">
            <w:pPr>
              <w:jc w:val="both"/>
              <w:rPr>
                <w:b/>
                <w:spacing w:val="8"/>
                <w:lang w:val="kk-KZ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2BED" w14:textId="77777777" w:rsidR="00D6222A" w:rsidRPr="00C00F2A" w:rsidRDefault="00D6222A" w:rsidP="005E24BD">
            <w:pPr>
              <w:pStyle w:val="a6"/>
              <w:tabs>
                <w:tab w:val="left" w:pos="1405"/>
                <w:tab w:val="left" w:pos="2281"/>
              </w:tabs>
              <w:jc w:val="both"/>
              <w:rPr>
                <w:b/>
                <w:i/>
                <w:color w:val="000000"/>
                <w:spacing w:val="8"/>
                <w:sz w:val="24"/>
                <w:szCs w:val="24"/>
                <w:lang w:val="kk-KZ"/>
              </w:rPr>
            </w:pPr>
            <w:r w:rsidRPr="00C00F2A">
              <w:rPr>
                <w:b/>
                <w:i/>
                <w:color w:val="000000"/>
                <w:spacing w:val="8"/>
                <w:sz w:val="24"/>
                <w:szCs w:val="24"/>
                <w:lang w:val="kk-KZ"/>
              </w:rPr>
              <w:t>Жаңа сабақты түсіну.</w:t>
            </w:r>
          </w:p>
          <w:p w14:paraId="2A0A45D3" w14:textId="22B322B4" w:rsidR="00D6222A" w:rsidRDefault="00D6222A" w:rsidP="005E24BD">
            <w:pPr>
              <w:widowControl w:val="0"/>
              <w:rPr>
                <w:color w:val="000000"/>
                <w:spacing w:val="8"/>
                <w:lang w:val="kk-KZ"/>
              </w:rPr>
            </w:pPr>
            <w:r w:rsidRPr="00C00F2A">
              <w:rPr>
                <w:color w:val="000000"/>
                <w:spacing w:val="8"/>
                <w:lang w:val="kk-KZ"/>
              </w:rPr>
              <w:t>Жұптық жұмыс</w:t>
            </w:r>
            <w:r w:rsidR="009304A3">
              <w:rPr>
                <w:color w:val="000000"/>
                <w:spacing w:val="8"/>
                <w:lang w:val="kk-KZ"/>
              </w:rPr>
              <w:t>.</w:t>
            </w:r>
          </w:p>
          <w:p w14:paraId="695A21F1" w14:textId="491D99F5" w:rsidR="005261CD" w:rsidRPr="00C00F2A" w:rsidRDefault="00D6222A" w:rsidP="005E24BD">
            <w:pPr>
              <w:rPr>
                <w:b/>
                <w:bCs/>
                <w:lang w:val="kk-KZ"/>
              </w:rPr>
            </w:pPr>
            <w:r w:rsidRPr="00C00F2A">
              <w:rPr>
                <w:b/>
                <w:bCs/>
                <w:lang w:val="kk-KZ"/>
              </w:rPr>
              <w:t xml:space="preserve">Тапсырма </w:t>
            </w:r>
            <w:r w:rsidR="005261CD" w:rsidRPr="00C00F2A">
              <w:rPr>
                <w:b/>
                <w:bCs/>
                <w:lang w:val="kk-KZ"/>
              </w:rPr>
              <w:t>2</w:t>
            </w:r>
            <w:r w:rsidR="00CB4486">
              <w:rPr>
                <w:b/>
                <w:bCs/>
                <w:lang w:val="kk-KZ"/>
              </w:rPr>
              <w:t xml:space="preserve"> ФС</w:t>
            </w:r>
          </w:p>
          <w:p w14:paraId="460338EE" w14:textId="4C5EBBDE" w:rsidR="00D6222A" w:rsidRPr="00C00F2A" w:rsidRDefault="00D6222A" w:rsidP="005E24BD">
            <w:pPr>
              <w:rPr>
                <w:color w:val="000000"/>
                <w:lang w:val="kk-KZ"/>
              </w:rPr>
            </w:pPr>
            <w:r w:rsidRPr="00C00F2A">
              <w:rPr>
                <w:color w:val="000000"/>
                <w:lang w:val="kk-KZ"/>
              </w:rPr>
              <w:t>Мектеп кезекшілері бір апта бойы бастауыш сынып оқушыларының 20 оқушысы сабаққа кешігіп келгенін анықтады. Кешігіп келу уақыттары (минут есебімен) төмендегідей болды: 5; 3; 1; 1 ; 2; 4; 1; 1; 3; 2; 2; 3; 5; 1; 2; 1; 2; 3; 3; 11.</w:t>
            </w:r>
          </w:p>
          <w:p w14:paraId="2C7027B4" w14:textId="77777777" w:rsidR="00D6222A" w:rsidRPr="00C00F2A" w:rsidRDefault="00D6222A" w:rsidP="005E24BD">
            <w:pPr>
              <w:rPr>
                <w:color w:val="000000"/>
                <w:lang w:val="kk-KZ"/>
              </w:rPr>
            </w:pPr>
            <w:r w:rsidRPr="00C00F2A">
              <w:rPr>
                <w:color w:val="000000"/>
                <w:lang w:val="kk-KZ"/>
              </w:rPr>
              <w:t xml:space="preserve">1) ең көп кешігетін уақытты анықтаңыз; </w:t>
            </w:r>
          </w:p>
          <w:p w14:paraId="65AFE953" w14:textId="77777777" w:rsidR="00D6222A" w:rsidRPr="00C00F2A" w:rsidRDefault="00D6222A" w:rsidP="005E24BD">
            <w:pPr>
              <w:rPr>
                <w:color w:val="000000"/>
                <w:lang w:val="kk-KZ"/>
              </w:rPr>
            </w:pPr>
            <w:r w:rsidRPr="00C00F2A">
              <w:rPr>
                <w:color w:val="000000"/>
                <w:lang w:val="kk-KZ"/>
              </w:rPr>
              <w:t xml:space="preserve">2) бастауыш сынып оқушылары орта есеппен әр оқушы неше минутқа кешігеді; </w:t>
            </w:r>
          </w:p>
          <w:p w14:paraId="67FF274E" w14:textId="77777777" w:rsidR="00D6222A" w:rsidRDefault="00D6222A" w:rsidP="005E24BD">
            <w:pPr>
              <w:rPr>
                <w:color w:val="000000"/>
                <w:lang w:val="kk-KZ"/>
              </w:rPr>
            </w:pPr>
            <w:r w:rsidRPr="00C00F2A">
              <w:rPr>
                <w:color w:val="000000"/>
                <w:lang w:val="kk-KZ"/>
              </w:rPr>
              <w:t>3) ең көп кешіккен уақыт пен ең аз кешіккен уақыт аралығын табыңыз.</w:t>
            </w:r>
          </w:p>
          <w:p w14:paraId="18563AC1" w14:textId="01A603EB" w:rsidR="00CA188D" w:rsidRPr="0029559D" w:rsidRDefault="001F276A" w:rsidP="005E24BD">
            <w:pPr>
              <w:rPr>
                <w:b/>
                <w:bCs/>
                <w:u w:val="single"/>
                <w:lang w:val="kk-KZ"/>
              </w:rPr>
            </w:pPr>
            <w:r w:rsidRPr="0029559D">
              <w:rPr>
                <w:b/>
                <w:bCs/>
                <w:color w:val="000000"/>
                <w:u w:val="single"/>
                <w:lang w:val="kk-KZ"/>
              </w:rPr>
              <w:lastRenderedPageBreak/>
              <w:t>Жеке білімді қажет ететін оқушы</w:t>
            </w:r>
            <w:r w:rsidR="008072CC" w:rsidRPr="0029559D">
              <w:rPr>
                <w:b/>
                <w:bCs/>
                <w:color w:val="000000"/>
                <w:u w:val="single"/>
                <w:lang w:val="kk-KZ"/>
              </w:rPr>
              <w:t xml:space="preserve"> есеп шығару барысында </w:t>
            </w:r>
            <w:r w:rsidR="009F6F88" w:rsidRPr="0029559D">
              <w:rPr>
                <w:b/>
                <w:bCs/>
                <w:color w:val="000000"/>
                <w:u w:val="single"/>
                <w:lang w:val="kk-KZ"/>
              </w:rPr>
              <w:t>жиілігі көп санды анықтайды</w:t>
            </w:r>
            <w:r w:rsidR="00BF269F" w:rsidRPr="0029559D">
              <w:rPr>
                <w:b/>
                <w:bCs/>
                <w:color w:val="000000"/>
                <w:u w:val="single"/>
                <w:lang w:val="kk-KZ"/>
              </w:rPr>
              <w:t xml:space="preserve">; ең аз уақыт пен </w:t>
            </w:r>
            <w:r w:rsidR="0029559D" w:rsidRPr="0029559D">
              <w:rPr>
                <w:b/>
                <w:bCs/>
                <w:color w:val="000000"/>
                <w:u w:val="single"/>
                <w:lang w:val="kk-KZ"/>
              </w:rPr>
              <w:t>үлкен уақытты айтады</w:t>
            </w:r>
            <w:r w:rsidR="00EA3524">
              <w:rPr>
                <w:b/>
                <w:bCs/>
                <w:color w:val="000000"/>
                <w:u w:val="single"/>
                <w:lang w:val="kk-KZ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6242" w14:textId="77777777" w:rsidR="005550AF" w:rsidRDefault="005550AF" w:rsidP="005E24BD">
            <w:pPr>
              <w:jc w:val="both"/>
              <w:rPr>
                <w:iCs/>
                <w:lang w:val="kk-KZ"/>
              </w:rPr>
            </w:pPr>
          </w:p>
          <w:p w14:paraId="751CBBAE" w14:textId="77777777" w:rsidR="005550AF" w:rsidRDefault="005550AF" w:rsidP="005E24BD">
            <w:pPr>
              <w:jc w:val="both"/>
              <w:rPr>
                <w:iCs/>
                <w:lang w:val="kk-KZ"/>
              </w:rPr>
            </w:pPr>
          </w:p>
          <w:p w14:paraId="7103ED9A" w14:textId="77777777" w:rsidR="005550AF" w:rsidRDefault="005550AF" w:rsidP="005E24BD">
            <w:pPr>
              <w:jc w:val="both"/>
              <w:rPr>
                <w:iCs/>
                <w:lang w:val="kk-KZ"/>
              </w:rPr>
            </w:pPr>
          </w:p>
          <w:p w14:paraId="47BAF68C" w14:textId="77777777" w:rsidR="005550AF" w:rsidRDefault="005550AF" w:rsidP="005E24BD">
            <w:pPr>
              <w:jc w:val="both"/>
              <w:rPr>
                <w:iCs/>
                <w:lang w:val="kk-KZ"/>
              </w:rPr>
            </w:pPr>
          </w:p>
          <w:p w14:paraId="7A258DDC" w14:textId="642FBE5A" w:rsidR="00D6222A" w:rsidRPr="00C00F2A" w:rsidRDefault="00D6222A" w:rsidP="005E24BD">
            <w:pPr>
              <w:jc w:val="both"/>
              <w:rPr>
                <w:i/>
                <w:lang w:val="kk-KZ"/>
              </w:rPr>
            </w:pPr>
            <w:r w:rsidRPr="00C00F2A">
              <w:rPr>
                <w:iCs/>
                <w:lang w:val="kk-KZ"/>
              </w:rPr>
              <w:t>Оқушылар</w:t>
            </w:r>
            <w:r w:rsidR="003256B1" w:rsidRPr="00C00F2A">
              <w:rPr>
                <w:iCs/>
                <w:lang w:val="kk-KZ"/>
              </w:rPr>
              <w:t xml:space="preserve"> </w:t>
            </w:r>
            <w:r w:rsidRPr="00C00F2A">
              <w:rPr>
                <w:iCs/>
                <w:lang w:val="kk-KZ"/>
              </w:rPr>
              <w:t>жұпта</w:t>
            </w:r>
            <w:r w:rsidR="00136A04" w:rsidRPr="00C00F2A">
              <w:rPr>
                <w:iCs/>
                <w:lang w:val="kk-KZ"/>
              </w:rPr>
              <w:t>сып</w:t>
            </w:r>
            <w:r w:rsidRPr="00C00F2A">
              <w:rPr>
                <w:iCs/>
                <w:lang w:val="kk-KZ"/>
              </w:rPr>
              <w:t xml:space="preserve"> есепті орындайды. </w:t>
            </w:r>
            <w:r w:rsidR="00261BFC" w:rsidRPr="00C00F2A">
              <w:rPr>
                <w:lang w:val="kk-KZ"/>
              </w:rPr>
              <w:t>Экранда</w:t>
            </w:r>
            <w:r w:rsidR="00261BFC">
              <w:rPr>
                <w:lang w:val="kk-KZ"/>
              </w:rPr>
              <w:t>ғы</w:t>
            </w:r>
            <w:r w:rsidRPr="00C00F2A">
              <w:rPr>
                <w:iCs/>
                <w:lang w:val="kk-KZ"/>
              </w:rPr>
              <w:t xml:space="preserve"> дайын жауап </w:t>
            </w:r>
            <w:r w:rsidR="00261BFC">
              <w:rPr>
                <w:iCs/>
                <w:lang w:val="kk-KZ"/>
              </w:rPr>
              <w:t>негізінде</w:t>
            </w:r>
            <w:r w:rsidRPr="00C00F2A">
              <w:rPr>
                <w:iCs/>
                <w:lang w:val="kk-KZ"/>
              </w:rPr>
              <w:t xml:space="preserve"> өз</w:t>
            </w:r>
            <w:r w:rsidR="0005641B">
              <w:rPr>
                <w:iCs/>
                <w:lang w:val="kk-KZ"/>
              </w:rPr>
              <w:t>ара алмас</w:t>
            </w:r>
            <w:r w:rsidR="00261BFC">
              <w:rPr>
                <w:iCs/>
                <w:lang w:val="kk-KZ"/>
              </w:rPr>
              <w:t>у арқылы есепті тексереді</w:t>
            </w:r>
            <w:r w:rsidRPr="00C00F2A">
              <w:rPr>
                <w:i/>
                <w:lang w:val="kk-KZ"/>
              </w:rPr>
              <w:t>.</w:t>
            </w:r>
          </w:p>
          <w:p w14:paraId="3F18B75C" w14:textId="77777777" w:rsidR="00D6222A" w:rsidRPr="00C00F2A" w:rsidRDefault="00D6222A" w:rsidP="005E24BD">
            <w:pPr>
              <w:widowControl w:val="0"/>
              <w:rPr>
                <w:i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C387" w14:textId="77777777" w:rsidR="00391A9A" w:rsidRDefault="00391A9A" w:rsidP="005E24BD">
            <w:pPr>
              <w:rPr>
                <w:lang w:val="kk-KZ"/>
              </w:rPr>
            </w:pPr>
          </w:p>
          <w:p w14:paraId="6A36026A" w14:textId="77777777" w:rsidR="00A12126" w:rsidRDefault="00A12126" w:rsidP="005E24BD">
            <w:pPr>
              <w:rPr>
                <w:lang w:val="kk-KZ"/>
              </w:rPr>
            </w:pPr>
          </w:p>
          <w:p w14:paraId="7DEEBC7D" w14:textId="77777777" w:rsidR="00A12126" w:rsidRDefault="00A12126" w:rsidP="005E24BD">
            <w:pPr>
              <w:rPr>
                <w:lang w:val="kk-KZ"/>
              </w:rPr>
            </w:pPr>
          </w:p>
          <w:p w14:paraId="0DD3A494" w14:textId="77777777" w:rsidR="00A12126" w:rsidRDefault="00A12126" w:rsidP="005E24BD">
            <w:pPr>
              <w:rPr>
                <w:lang w:val="kk-KZ"/>
              </w:rPr>
            </w:pPr>
          </w:p>
          <w:p w14:paraId="323F1592" w14:textId="3C3BAA02" w:rsidR="00151169" w:rsidRPr="00C00F2A" w:rsidRDefault="00E41AE4" w:rsidP="005E24BD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D90A34">
              <w:rPr>
                <w:lang w:val="kk-KZ"/>
              </w:rPr>
              <w:t>Алмастыру</w:t>
            </w:r>
            <w:r w:rsidR="00261BFC">
              <w:rPr>
                <w:lang w:val="kk-KZ"/>
              </w:rPr>
              <w:t>»</w:t>
            </w:r>
            <w:r w:rsidR="00A12126">
              <w:rPr>
                <w:lang w:val="kk-KZ"/>
              </w:rPr>
              <w:t xml:space="preserve"> әдісі</w:t>
            </w:r>
            <w:r w:rsidR="00151169" w:rsidRPr="00C00F2A">
              <w:rPr>
                <w:lang w:val="kk-KZ"/>
              </w:rPr>
              <w:t xml:space="preserve"> </w:t>
            </w:r>
            <w:r w:rsidR="00A12126">
              <w:rPr>
                <w:lang w:val="kk-KZ"/>
              </w:rPr>
              <w:t xml:space="preserve">арқылы </w:t>
            </w:r>
            <w:r w:rsidR="00151169" w:rsidRPr="00C00F2A">
              <w:rPr>
                <w:lang w:val="kk-KZ"/>
              </w:rPr>
              <w:t>бағала</w:t>
            </w:r>
            <w:r w:rsidR="00A12126">
              <w:rPr>
                <w:lang w:val="kk-KZ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5104" w14:textId="12CA24D3" w:rsidR="00D6222A" w:rsidRPr="00C00F2A" w:rsidRDefault="00D6222A" w:rsidP="005E24BD">
            <w:pPr>
              <w:rPr>
                <w:lang w:val="kk-KZ"/>
              </w:rPr>
            </w:pPr>
            <w:r w:rsidRPr="00C00F2A">
              <w:rPr>
                <w:bCs/>
                <w:spacing w:val="8"/>
                <w:lang w:val="kk-KZ"/>
              </w:rPr>
              <w:t xml:space="preserve">Оқушыларға </w:t>
            </w:r>
            <w:r w:rsidR="00286145">
              <w:rPr>
                <w:bCs/>
                <w:spacing w:val="8"/>
                <w:lang w:val="kk-KZ"/>
              </w:rPr>
              <w:t>берілген тапсырма бойынша түрткі сұрақ қо</w:t>
            </w:r>
            <w:r w:rsidR="001F54C3">
              <w:rPr>
                <w:bCs/>
                <w:spacing w:val="8"/>
                <w:lang w:val="kk-KZ"/>
              </w:rPr>
              <w:t>йып, мәтінмен жұмыс жасау дағдысын дамытамын.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CB29" w14:textId="456D468B" w:rsidR="00D6222A" w:rsidRPr="00275536" w:rsidRDefault="00163AB8" w:rsidP="005E24BD">
            <w:r w:rsidRPr="00C00F2A">
              <w:rPr>
                <w:lang w:val="kk-KZ"/>
              </w:rPr>
              <w:t>Слайд</w:t>
            </w:r>
            <w:r w:rsidR="00A41170">
              <w:rPr>
                <w:lang w:val="kk-KZ"/>
              </w:rPr>
              <w:t xml:space="preserve"> </w:t>
            </w:r>
            <w:r w:rsidR="00275536">
              <w:t>2</w:t>
            </w:r>
          </w:p>
        </w:tc>
      </w:tr>
      <w:tr w:rsidR="00D6222A" w:rsidRPr="00C00F2A" w14:paraId="2878AEE8" w14:textId="77777777" w:rsidTr="00914B1C">
        <w:trPr>
          <w:trHeight w:val="626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013D7F" w14:textId="05CDF6A9" w:rsidR="00D6222A" w:rsidRPr="00C00F2A" w:rsidRDefault="00C8250A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7 </w:t>
            </w:r>
            <w:r w:rsidR="00D6222A" w:rsidRPr="00C00F2A">
              <w:rPr>
                <w:color w:val="000000" w:themeColor="text1"/>
                <w:lang w:val="kk-KZ"/>
              </w:rPr>
              <w:t>мин</w:t>
            </w:r>
          </w:p>
          <w:p w14:paraId="0676895E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3D9DE6C6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591EAB56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7757E879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429F67FA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488C2D15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561C44BF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078638B6" w14:textId="77777777" w:rsidR="00EA6F4B" w:rsidRDefault="00EA6F4B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2F95632D" w14:textId="77777777" w:rsidR="00EA6F4B" w:rsidRDefault="00EA6F4B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5B9A27D3" w14:textId="77777777" w:rsidR="00EA6F4B" w:rsidRDefault="00EA6F4B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6BF89BC2" w14:textId="77777777" w:rsidR="00EA6F4B" w:rsidRDefault="00EA6F4B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292FF669" w14:textId="77777777" w:rsidR="00EA6F4B" w:rsidRDefault="00EA6F4B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7B2705A8" w14:textId="77777777" w:rsidR="00EA6F4B" w:rsidRDefault="00EA6F4B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5CFC00B8" w14:textId="77777777" w:rsidR="00EA6F4B" w:rsidRDefault="00EA6F4B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08A5D123" w14:textId="77777777" w:rsidR="00EA6F4B" w:rsidRDefault="00EA6F4B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3CD2A5B1" w14:textId="77777777" w:rsidR="00EA6F4B" w:rsidRDefault="00EA6F4B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3075C805" w14:textId="77777777" w:rsidR="00EA6F4B" w:rsidRDefault="00EA6F4B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2A427A7C" w14:textId="77777777" w:rsidR="00EA6F4B" w:rsidRDefault="00EA6F4B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65A2339F" w14:textId="77777777" w:rsidR="00EA6F4B" w:rsidRDefault="00EA6F4B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04E8E9CF" w14:textId="77777777" w:rsidR="00EA6F4B" w:rsidRDefault="00EA6F4B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1AB8A47E" w14:textId="77777777" w:rsidR="00EA6F4B" w:rsidRDefault="00EA6F4B" w:rsidP="005E24BD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4050BA58" w14:textId="66B542C7" w:rsidR="00D6222A" w:rsidRPr="00C00F2A" w:rsidRDefault="00D6222A" w:rsidP="005E24BD">
            <w:pPr>
              <w:rPr>
                <w:lang w:val="kk-KZ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B42F4" w14:textId="15AE4C96" w:rsidR="00377E2A" w:rsidRDefault="00D6222A" w:rsidP="005E24BD">
            <w:pPr>
              <w:widowControl w:val="0"/>
              <w:rPr>
                <w:lang w:val="kk-KZ"/>
              </w:rPr>
            </w:pPr>
            <w:r w:rsidRPr="00C00F2A">
              <w:rPr>
                <w:b/>
                <w:bCs/>
                <w:lang w:val="kk-KZ"/>
              </w:rPr>
              <w:t>Тапсырма 3</w:t>
            </w:r>
            <w:r w:rsidRPr="00C00F2A">
              <w:rPr>
                <w:lang w:val="kk-KZ"/>
              </w:rPr>
              <w:t>.</w:t>
            </w:r>
          </w:p>
          <w:p w14:paraId="18DC126A" w14:textId="4DBB2275" w:rsidR="00940B08" w:rsidRPr="00940B08" w:rsidRDefault="00940B08" w:rsidP="005E24BD">
            <w:pPr>
              <w:widowControl w:val="0"/>
              <w:rPr>
                <w:lang w:val="kk-KZ"/>
              </w:rPr>
            </w:pPr>
            <w:r w:rsidRPr="00940B08">
              <w:rPr>
                <w:lang w:val="kk-KZ"/>
              </w:rPr>
              <w:t>«Сыр сандық» әдісі</w:t>
            </w:r>
          </w:p>
          <w:p w14:paraId="6583E922" w14:textId="4EB1A418" w:rsidR="00377E2A" w:rsidRDefault="00377E2A" w:rsidP="005E24BD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Практикалық жұмыс №</w:t>
            </w:r>
            <w:r w:rsidR="00402997">
              <w:rPr>
                <w:lang w:val="kk-KZ"/>
              </w:rPr>
              <w:t>1</w:t>
            </w:r>
          </w:p>
          <w:p w14:paraId="434CBE93" w14:textId="4EEC114B" w:rsidR="00377E2A" w:rsidRDefault="00402997" w:rsidP="005E24BD">
            <w:pPr>
              <w:widowControl w:val="0"/>
              <w:rPr>
                <w:lang w:val="kk-KZ"/>
              </w:rPr>
            </w:pPr>
            <w:r w:rsidRPr="00402997">
              <w:rPr>
                <w:b/>
                <w:bCs/>
                <w:color w:val="000000"/>
                <w:lang w:val="kk-KZ"/>
              </w:rPr>
              <w:t>Жеке жұмыс.</w:t>
            </w:r>
            <w:r>
              <w:rPr>
                <w:color w:val="000000"/>
                <w:lang w:val="kk-KZ"/>
              </w:rPr>
              <w:t xml:space="preserve"> </w:t>
            </w:r>
            <w:r w:rsidR="00BA7B0D">
              <w:rPr>
                <w:color w:val="000000"/>
                <w:lang w:val="kk-KZ"/>
              </w:rPr>
              <w:t>О</w:t>
            </w:r>
            <w:r w:rsidR="00377E2A" w:rsidRPr="00C00F2A">
              <w:rPr>
                <w:color w:val="000000"/>
                <w:lang w:val="kk-KZ"/>
              </w:rPr>
              <w:t>тбасы мүшелерінің туылған күндерінің санын бір қатарға жазып, оларға статистикалық санды сипаттамалар</w:t>
            </w:r>
            <w:r w:rsidR="00C635C6">
              <w:rPr>
                <w:color w:val="000000"/>
                <w:lang w:val="kk-KZ"/>
              </w:rPr>
              <w:t>ын</w:t>
            </w:r>
            <w:r w:rsidR="00377E2A" w:rsidRPr="00C00F2A">
              <w:rPr>
                <w:color w:val="000000"/>
                <w:lang w:val="kk-KZ"/>
              </w:rPr>
              <w:t xml:space="preserve"> есептеу.</w:t>
            </w:r>
            <w:r w:rsidR="00377E2A" w:rsidRPr="00C00F2A">
              <w:rPr>
                <w:lang w:val="kk-KZ"/>
              </w:rPr>
              <w:t xml:space="preserve"> </w:t>
            </w:r>
          </w:p>
          <w:p w14:paraId="48745625" w14:textId="143EABAD" w:rsidR="00D6222A" w:rsidRPr="00C00F2A" w:rsidRDefault="00D6222A" w:rsidP="005E24BD">
            <w:pPr>
              <w:widowControl w:val="0"/>
              <w:rPr>
                <w:lang w:val="kk-KZ"/>
              </w:rPr>
            </w:pPr>
            <w:r w:rsidRPr="00C00F2A">
              <w:rPr>
                <w:lang w:val="kk-KZ"/>
              </w:rPr>
              <w:t>(</w:t>
            </w:r>
            <w:r w:rsidRPr="00C00F2A">
              <w:rPr>
                <w:b/>
                <w:bCs/>
                <w:lang w:val="kk-KZ"/>
              </w:rPr>
              <w:t>ЕБҚ</w:t>
            </w:r>
            <w:r w:rsidRPr="00C00F2A">
              <w:rPr>
                <w:lang w:val="kk-KZ"/>
              </w:rPr>
              <w:t>)</w:t>
            </w:r>
          </w:p>
          <w:p w14:paraId="01DCAA82" w14:textId="4424E74F" w:rsidR="00D6222A" w:rsidRPr="00C00F2A" w:rsidRDefault="00D6222A" w:rsidP="005E24BD">
            <w:pPr>
              <w:pStyle w:val="ae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00F2A">
              <w:rPr>
                <w:color w:val="000000"/>
                <w:lang w:val="kk-KZ"/>
              </w:rPr>
              <w:t>С</w:t>
            </w:r>
            <w:proofErr w:type="spellStart"/>
            <w:r w:rsidRPr="00C00F2A">
              <w:rPr>
                <w:color w:val="000000"/>
              </w:rPr>
              <w:t>абақта</w:t>
            </w:r>
            <w:proofErr w:type="spellEnd"/>
            <w:r w:rsidRPr="00C00F2A">
              <w:rPr>
                <w:color w:val="000000"/>
              </w:rPr>
              <w:t> </w:t>
            </w:r>
            <w:proofErr w:type="spellStart"/>
            <w:r w:rsidRPr="00C00F2A">
              <w:rPr>
                <w:color w:val="000000"/>
              </w:rPr>
              <w:t>меңгерілетін</w:t>
            </w:r>
            <w:proofErr w:type="spellEnd"/>
            <w:r w:rsidRPr="00C00F2A">
              <w:rPr>
                <w:color w:val="000000"/>
              </w:rPr>
              <w:t> </w:t>
            </w:r>
            <w:proofErr w:type="spellStart"/>
            <w:r w:rsidRPr="00C00F2A">
              <w:rPr>
                <w:color w:val="000000"/>
              </w:rPr>
              <w:t>жаңа</w:t>
            </w:r>
            <w:proofErr w:type="spellEnd"/>
            <w:r w:rsidRPr="00C00F2A">
              <w:rPr>
                <w:color w:val="000000"/>
              </w:rPr>
              <w:t> </w:t>
            </w:r>
            <w:proofErr w:type="spellStart"/>
            <w:r w:rsidRPr="00C00F2A">
              <w:rPr>
                <w:color w:val="000000"/>
              </w:rPr>
              <w:t>сабақтың</w:t>
            </w:r>
            <w:proofErr w:type="spellEnd"/>
            <w:r w:rsidRPr="00C00F2A">
              <w:rPr>
                <w:color w:val="000000"/>
              </w:rPr>
              <w:t> </w:t>
            </w:r>
            <w:proofErr w:type="spellStart"/>
            <w:r w:rsidRPr="00C00F2A">
              <w:rPr>
                <w:color w:val="000000"/>
              </w:rPr>
              <w:t>мәнін</w:t>
            </w:r>
            <w:proofErr w:type="spellEnd"/>
            <w:r w:rsidRPr="00C00F2A">
              <w:rPr>
                <w:color w:val="000000"/>
              </w:rPr>
              <w:t> </w:t>
            </w:r>
            <w:proofErr w:type="spellStart"/>
            <w:r w:rsidRPr="00C00F2A">
              <w:rPr>
                <w:color w:val="000000"/>
              </w:rPr>
              <w:t>ашу</w:t>
            </w:r>
            <w:proofErr w:type="spellEnd"/>
            <w:r w:rsidRPr="00C00F2A">
              <w:rPr>
                <w:color w:val="000000"/>
                <w:lang w:val="kk-KZ"/>
              </w:rPr>
              <w:t xml:space="preserve"> </w:t>
            </w:r>
            <w:proofErr w:type="spellStart"/>
            <w:r w:rsidRPr="00C00F2A">
              <w:rPr>
                <w:color w:val="000000"/>
              </w:rPr>
              <w:t>үш</w:t>
            </w:r>
            <w:proofErr w:type="spellEnd"/>
            <w:r w:rsidRPr="00C00F2A">
              <w:rPr>
                <w:color w:val="000000"/>
                <w:lang w:val="kk-KZ"/>
              </w:rPr>
              <w:t>і</w:t>
            </w:r>
            <w:r w:rsidRPr="00C00F2A">
              <w:rPr>
                <w:color w:val="000000"/>
              </w:rPr>
              <w:t>н </w:t>
            </w:r>
            <w:proofErr w:type="spellStart"/>
            <w:r w:rsidRPr="00C00F2A">
              <w:rPr>
                <w:color w:val="000000"/>
              </w:rPr>
              <w:t>оқушыға</w:t>
            </w:r>
            <w:proofErr w:type="spellEnd"/>
            <w:r w:rsidRPr="00C00F2A">
              <w:rPr>
                <w:color w:val="000000"/>
              </w:rPr>
              <w:t> </w:t>
            </w:r>
            <w:proofErr w:type="spellStart"/>
            <w:r w:rsidRPr="00C00F2A">
              <w:rPr>
                <w:color w:val="000000"/>
              </w:rPr>
              <w:t>заттық-тәжірибелік</w:t>
            </w:r>
            <w:proofErr w:type="spellEnd"/>
            <w:r w:rsidRPr="00C00F2A">
              <w:rPr>
                <w:color w:val="000000"/>
              </w:rPr>
              <w:t> </w:t>
            </w:r>
            <w:proofErr w:type="spellStart"/>
            <w:r w:rsidRPr="00C00F2A">
              <w:rPr>
                <w:color w:val="000000"/>
              </w:rPr>
              <w:t>қызмет</w:t>
            </w:r>
            <w:proofErr w:type="spellEnd"/>
            <w:r w:rsidRPr="00C00F2A">
              <w:rPr>
                <w:color w:val="000000"/>
              </w:rPr>
              <w:t xml:space="preserve"> </w:t>
            </w:r>
            <w:proofErr w:type="spellStart"/>
            <w:r w:rsidRPr="00C00F2A">
              <w:rPr>
                <w:color w:val="000000"/>
              </w:rPr>
              <w:t>ұсынылады</w:t>
            </w:r>
            <w:proofErr w:type="spellEnd"/>
            <w:r w:rsidRPr="00C00F2A">
              <w:rPr>
                <w:color w:val="000000"/>
                <w:lang w:val="kk-KZ"/>
              </w:rPr>
              <w:t xml:space="preserve"> (хаттар)</w:t>
            </w:r>
          </w:p>
          <w:p w14:paraId="5BA69699" w14:textId="6D80EDD6" w:rsidR="00D6222A" w:rsidRPr="00C00F2A" w:rsidRDefault="00D6222A" w:rsidP="005E24BD">
            <w:pPr>
              <w:pStyle w:val="ae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00F2A">
              <w:rPr>
                <w:noProof/>
              </w:rPr>
              <w:drawing>
                <wp:inline distT="0" distB="0" distL="0" distR="0" wp14:anchorId="6802D03B" wp14:editId="656EFA30">
                  <wp:extent cx="3444875" cy="2153285"/>
                  <wp:effectExtent l="0" t="0" r="3175" b="0"/>
                  <wp:docPr id="1" name="Рисунок 1" descr="Хат қоржын (07.11.2017)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ат қоржын (07.11.2017)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875" cy="215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07A27" w14:textId="7C604BF7" w:rsidR="00D6222A" w:rsidRDefault="00D6222A" w:rsidP="005E24BD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C00F2A">
              <w:rPr>
                <w:lang w:val="kk-KZ"/>
              </w:rPr>
              <w:t xml:space="preserve">Ұйымда бір ай бойы күнделікті түскен хаттар жазбаларына тіркеу жүргізілді. Нәтижесінде мынадай деректер қатары болды:   39, 43, 40, 38, 56, 38, 24, 21, 35, 38, 30, 58, 31, 49, 38, 25, 34, </w:t>
            </w:r>
            <w:r w:rsidRPr="00940B08">
              <w:rPr>
                <w:lang w:val="kk-KZ"/>
              </w:rPr>
              <w:t>7</w:t>
            </w:r>
            <w:r w:rsidRPr="00C00F2A">
              <w:rPr>
                <w:lang w:val="kk-KZ"/>
              </w:rPr>
              <w:t>, 52. Алынған қатар бойынша өсу ретімен хаттарды орналастырып, медианасын және модасын табыңыз.</w:t>
            </w:r>
          </w:p>
          <w:p w14:paraId="3FEBBF33" w14:textId="3C76D9FD" w:rsidR="00D6222A" w:rsidRPr="00C00F2A" w:rsidRDefault="00D6222A" w:rsidP="005E24BD">
            <w:pPr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875BF" w14:textId="5094CAAF" w:rsidR="00460746" w:rsidRDefault="00BA7B0D" w:rsidP="005E24BD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 xml:space="preserve">Оқушы отбасы мүшелерінің </w:t>
            </w:r>
            <w:r w:rsidR="00DC65CC">
              <w:rPr>
                <w:iCs/>
                <w:lang w:val="kk-KZ"/>
              </w:rPr>
              <w:t>туған күндерін бір қатарға жазып, статистикалық</w:t>
            </w:r>
            <w:r w:rsidR="009A59C6">
              <w:rPr>
                <w:iCs/>
                <w:lang w:val="kk-KZ"/>
              </w:rPr>
              <w:t xml:space="preserve"> сандық </w:t>
            </w:r>
            <w:r w:rsidR="00DC65CC">
              <w:rPr>
                <w:iCs/>
                <w:lang w:val="kk-KZ"/>
              </w:rPr>
              <w:t>сипаттамаларын есептей</w:t>
            </w:r>
            <w:r w:rsidR="009A59C6">
              <w:rPr>
                <w:iCs/>
                <w:lang w:val="kk-KZ"/>
              </w:rPr>
              <w:t>ді.</w:t>
            </w:r>
          </w:p>
          <w:p w14:paraId="6DF312A9" w14:textId="77777777" w:rsidR="00BA7B0D" w:rsidRDefault="00BA7B0D" w:rsidP="005E24BD">
            <w:pPr>
              <w:jc w:val="both"/>
              <w:rPr>
                <w:iCs/>
                <w:lang w:val="kk-KZ"/>
              </w:rPr>
            </w:pPr>
          </w:p>
          <w:p w14:paraId="4E9DCCFB" w14:textId="77777777" w:rsidR="00460746" w:rsidRDefault="00460746" w:rsidP="005E24BD">
            <w:pPr>
              <w:jc w:val="both"/>
              <w:rPr>
                <w:iCs/>
                <w:lang w:val="kk-KZ"/>
              </w:rPr>
            </w:pPr>
          </w:p>
          <w:p w14:paraId="6AAD51E6" w14:textId="77777777" w:rsidR="00460746" w:rsidRDefault="00460746" w:rsidP="005E24BD">
            <w:pPr>
              <w:jc w:val="both"/>
              <w:rPr>
                <w:iCs/>
                <w:lang w:val="kk-KZ"/>
              </w:rPr>
            </w:pPr>
          </w:p>
          <w:p w14:paraId="2C4FDF86" w14:textId="77777777" w:rsidR="00460746" w:rsidRDefault="00460746" w:rsidP="005E24BD">
            <w:pPr>
              <w:jc w:val="both"/>
              <w:rPr>
                <w:iCs/>
                <w:lang w:val="kk-KZ"/>
              </w:rPr>
            </w:pPr>
          </w:p>
          <w:p w14:paraId="5B3DB3DB" w14:textId="0804C85D" w:rsidR="00D6222A" w:rsidRPr="00C00F2A" w:rsidRDefault="00D6222A" w:rsidP="005E24BD">
            <w:pPr>
              <w:jc w:val="both"/>
              <w:rPr>
                <w:iCs/>
                <w:lang w:val="kk-KZ"/>
              </w:rPr>
            </w:pPr>
            <w:r w:rsidRPr="00C00F2A">
              <w:rPr>
                <w:iCs/>
                <w:lang w:val="kk-KZ"/>
              </w:rPr>
              <w:t>Оқушы есепті өзі жеке шешеді. Қолындағы хаттарды номірлері бойынша өсу ретімен орналастырады. Тапсырманы шешу жолын мұғалімге түсіндіреді. Егер қате шығарылса, ол себебін анықтап, түзетеді.</w:t>
            </w:r>
          </w:p>
          <w:p w14:paraId="3A0A970B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20987220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6FE3786B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14FA8D73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0FD14E4B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240AFD05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1CEEDE78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249496E8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5DDB753D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3BE60133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12ED674E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0CBAA3C6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2BAC6C3C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5A5A630A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1D31DA3F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5212D1C8" w14:textId="4127319A" w:rsidR="00D6222A" w:rsidRPr="00C00F2A" w:rsidRDefault="00D6222A" w:rsidP="005E24BD">
            <w:pPr>
              <w:rPr>
                <w:iCs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94E9D" w14:textId="326A8555" w:rsidR="00460746" w:rsidRPr="0099443F" w:rsidRDefault="0099443F" w:rsidP="0099443F">
            <w:pPr>
              <w:widowControl w:val="0"/>
              <w:rPr>
                <w:color w:val="000000"/>
                <w:spacing w:val="8"/>
                <w:lang w:val="kk-KZ"/>
              </w:rPr>
            </w:pPr>
            <w:r w:rsidRPr="0099443F">
              <w:rPr>
                <w:color w:val="000000"/>
                <w:spacing w:val="8"/>
                <w:lang w:val="kk-KZ"/>
              </w:rPr>
              <w:t>«Көршінің қалы қалай?» әдісі арқылы бағалау</w:t>
            </w:r>
          </w:p>
          <w:p w14:paraId="7FD1AEAE" w14:textId="77777777" w:rsidR="00460746" w:rsidRDefault="00460746" w:rsidP="005E24BD">
            <w:pPr>
              <w:rPr>
                <w:spacing w:val="8"/>
                <w:lang w:val="kk-KZ"/>
              </w:rPr>
            </w:pPr>
          </w:p>
          <w:p w14:paraId="3EB14AD8" w14:textId="77777777" w:rsidR="00460746" w:rsidRDefault="00460746" w:rsidP="005E24BD">
            <w:pPr>
              <w:rPr>
                <w:spacing w:val="8"/>
                <w:lang w:val="kk-KZ"/>
              </w:rPr>
            </w:pPr>
          </w:p>
          <w:p w14:paraId="026648FD" w14:textId="77777777" w:rsidR="00460746" w:rsidRDefault="00460746" w:rsidP="005E24BD">
            <w:pPr>
              <w:rPr>
                <w:spacing w:val="8"/>
                <w:lang w:val="kk-KZ"/>
              </w:rPr>
            </w:pPr>
          </w:p>
          <w:p w14:paraId="1DFE103C" w14:textId="77777777" w:rsidR="00460746" w:rsidRDefault="00460746" w:rsidP="005E24BD">
            <w:pPr>
              <w:rPr>
                <w:spacing w:val="8"/>
                <w:lang w:val="kk-KZ"/>
              </w:rPr>
            </w:pPr>
          </w:p>
          <w:p w14:paraId="3C044403" w14:textId="77777777" w:rsidR="00460746" w:rsidRDefault="00460746" w:rsidP="005E24BD">
            <w:pPr>
              <w:rPr>
                <w:spacing w:val="8"/>
                <w:lang w:val="kk-KZ"/>
              </w:rPr>
            </w:pPr>
          </w:p>
          <w:p w14:paraId="79579455" w14:textId="3A4037F7" w:rsidR="00D6222A" w:rsidRPr="00C00F2A" w:rsidRDefault="00D6222A" w:rsidP="005E24BD">
            <w:pPr>
              <w:rPr>
                <w:spacing w:val="8"/>
                <w:lang w:val="kk-KZ"/>
              </w:rPr>
            </w:pPr>
            <w:r w:rsidRPr="00C00F2A">
              <w:rPr>
                <w:spacing w:val="8"/>
                <w:lang w:val="kk-KZ"/>
              </w:rPr>
              <w:t>Сабақ барысында ерекше қабілет көрсеткені үшін мотивациялау мақсатында жеке дара жетістіктерімен ынталарын ескеріп ауызша бағалау қолданылады.</w:t>
            </w:r>
          </w:p>
          <w:p w14:paraId="1D45ADFC" w14:textId="77777777" w:rsidR="00D6222A" w:rsidRPr="00C00F2A" w:rsidRDefault="00D6222A" w:rsidP="005E24BD">
            <w:pPr>
              <w:rPr>
                <w:spacing w:val="8"/>
                <w:lang w:val="kk-KZ"/>
              </w:rPr>
            </w:pPr>
          </w:p>
          <w:p w14:paraId="7C018AC0" w14:textId="77777777" w:rsidR="00D6222A" w:rsidRPr="00C00F2A" w:rsidRDefault="00D6222A" w:rsidP="005E24BD">
            <w:pPr>
              <w:rPr>
                <w:spacing w:val="8"/>
                <w:lang w:val="kk-KZ"/>
              </w:rPr>
            </w:pPr>
          </w:p>
          <w:p w14:paraId="21A7F97E" w14:textId="77777777" w:rsidR="00D6222A" w:rsidRPr="00C00F2A" w:rsidRDefault="00D6222A" w:rsidP="005E24BD">
            <w:pPr>
              <w:rPr>
                <w:spacing w:val="8"/>
                <w:lang w:val="kk-KZ"/>
              </w:rPr>
            </w:pPr>
          </w:p>
          <w:p w14:paraId="5E5C144A" w14:textId="77777777" w:rsidR="00D6222A" w:rsidRPr="00C00F2A" w:rsidRDefault="00D6222A" w:rsidP="005E24BD">
            <w:pPr>
              <w:rPr>
                <w:spacing w:val="8"/>
                <w:lang w:val="kk-KZ"/>
              </w:rPr>
            </w:pPr>
          </w:p>
          <w:p w14:paraId="7EA14255" w14:textId="77777777" w:rsidR="00D6222A" w:rsidRPr="00C00F2A" w:rsidRDefault="00D6222A" w:rsidP="005E24BD">
            <w:pPr>
              <w:rPr>
                <w:spacing w:val="8"/>
                <w:lang w:val="kk-KZ"/>
              </w:rPr>
            </w:pPr>
          </w:p>
          <w:p w14:paraId="7B532F07" w14:textId="77777777" w:rsidR="00D6222A" w:rsidRPr="00C00F2A" w:rsidRDefault="00D6222A" w:rsidP="005E24BD">
            <w:pPr>
              <w:rPr>
                <w:spacing w:val="8"/>
                <w:lang w:val="kk-KZ"/>
              </w:rPr>
            </w:pPr>
          </w:p>
          <w:p w14:paraId="5495CE21" w14:textId="77777777" w:rsidR="00D6222A" w:rsidRPr="00C00F2A" w:rsidRDefault="00D6222A" w:rsidP="005E24BD">
            <w:pPr>
              <w:rPr>
                <w:spacing w:val="8"/>
                <w:lang w:val="kk-KZ"/>
              </w:rPr>
            </w:pPr>
          </w:p>
          <w:p w14:paraId="4B379FA4" w14:textId="77777777" w:rsidR="00D6222A" w:rsidRPr="00C00F2A" w:rsidRDefault="00D6222A" w:rsidP="005E24BD">
            <w:pPr>
              <w:rPr>
                <w:spacing w:val="8"/>
                <w:lang w:val="kk-KZ"/>
              </w:rPr>
            </w:pPr>
          </w:p>
          <w:p w14:paraId="47E3942B" w14:textId="77777777" w:rsidR="00D6222A" w:rsidRPr="00C00F2A" w:rsidRDefault="00D6222A" w:rsidP="005E24BD">
            <w:pPr>
              <w:rPr>
                <w:spacing w:val="8"/>
                <w:lang w:val="kk-KZ"/>
              </w:rPr>
            </w:pPr>
          </w:p>
          <w:p w14:paraId="3288F8C5" w14:textId="77777777" w:rsidR="00D6222A" w:rsidRPr="00C00F2A" w:rsidRDefault="00D6222A" w:rsidP="005E24BD">
            <w:pPr>
              <w:rPr>
                <w:spacing w:val="8"/>
                <w:lang w:val="kk-KZ"/>
              </w:rPr>
            </w:pPr>
          </w:p>
          <w:p w14:paraId="3706BFB9" w14:textId="6B14B957" w:rsidR="00D6222A" w:rsidRPr="00C00F2A" w:rsidRDefault="00D6222A" w:rsidP="005E24BD">
            <w:pPr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E0920" w14:textId="51D62EBA" w:rsidR="00460746" w:rsidRDefault="004741EC" w:rsidP="005E24BD">
            <w:pPr>
              <w:rPr>
                <w:lang w:val="kk-KZ"/>
              </w:rPr>
            </w:pPr>
            <w:r>
              <w:rPr>
                <w:lang w:val="kk-KZ"/>
              </w:rPr>
              <w:t>Оқушылармен сұрақтар арқылы кері байланыс жасаймын.</w:t>
            </w:r>
          </w:p>
          <w:p w14:paraId="6F912430" w14:textId="77777777" w:rsidR="00460746" w:rsidRDefault="00460746" w:rsidP="005E24BD">
            <w:pPr>
              <w:rPr>
                <w:lang w:val="kk-KZ"/>
              </w:rPr>
            </w:pPr>
          </w:p>
          <w:p w14:paraId="0B4DAD4B" w14:textId="77777777" w:rsidR="00460746" w:rsidRDefault="00460746" w:rsidP="005E24BD">
            <w:pPr>
              <w:rPr>
                <w:lang w:val="kk-KZ"/>
              </w:rPr>
            </w:pPr>
          </w:p>
          <w:p w14:paraId="4E4A17B2" w14:textId="77777777" w:rsidR="00460746" w:rsidRDefault="00460746" w:rsidP="005E24BD">
            <w:pPr>
              <w:rPr>
                <w:lang w:val="kk-KZ"/>
              </w:rPr>
            </w:pPr>
          </w:p>
          <w:p w14:paraId="2683DAB0" w14:textId="578FA6DD" w:rsidR="00D6222A" w:rsidRPr="00C00F2A" w:rsidRDefault="00994DDF" w:rsidP="005E24BD">
            <w:pPr>
              <w:rPr>
                <w:lang w:val="kk-KZ"/>
              </w:rPr>
            </w:pPr>
            <w:r w:rsidRPr="00C00F2A">
              <w:rPr>
                <w:lang w:val="kk-KZ"/>
              </w:rPr>
              <w:t xml:space="preserve">Оқушының </w:t>
            </w:r>
            <w:r w:rsidR="00D11712" w:rsidRPr="00C00F2A">
              <w:rPr>
                <w:lang w:val="kk-KZ"/>
              </w:rPr>
              <w:t xml:space="preserve">орындаған жұмысының нәтижесіне қарай </w:t>
            </w:r>
            <w:r w:rsidR="008C2D37" w:rsidRPr="00C00F2A">
              <w:rPr>
                <w:lang w:val="kk-KZ"/>
              </w:rPr>
              <w:t>(</w:t>
            </w:r>
            <w:r w:rsidR="00D11712" w:rsidRPr="00C00F2A">
              <w:rPr>
                <w:lang w:val="kk-KZ"/>
              </w:rPr>
              <w:t>қиындық туындаған жағдайда</w:t>
            </w:r>
            <w:r w:rsidR="00AB6532" w:rsidRPr="00C00F2A">
              <w:rPr>
                <w:lang w:val="kk-KZ"/>
              </w:rPr>
              <w:t>) сұрақтар қою арқылы жетелеу</w:t>
            </w:r>
            <w:r w:rsidR="00D11712" w:rsidRPr="00C00F2A">
              <w:rPr>
                <w:lang w:val="kk-KZ"/>
              </w:rPr>
              <w:t xml:space="preserve"> </w:t>
            </w:r>
          </w:p>
          <w:p w14:paraId="00BE2381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46B4794F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23C1B209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67E93F47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3EF43E12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3CD80A28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77982518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3BF4EFD3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4E977E66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325CB47E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6FADE326" w14:textId="77777777" w:rsidR="00D6222A" w:rsidRPr="00C00F2A" w:rsidRDefault="00D6222A" w:rsidP="005E24BD">
            <w:pPr>
              <w:rPr>
                <w:lang w:val="kk-KZ"/>
              </w:rPr>
            </w:pPr>
          </w:p>
          <w:p w14:paraId="1F8257D4" w14:textId="0C7C527F" w:rsidR="00D6222A" w:rsidRPr="00C00F2A" w:rsidRDefault="00D6222A" w:rsidP="005E24BD">
            <w:pPr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4FAD0" w14:textId="6FC47915" w:rsidR="00460746" w:rsidRDefault="00A56104" w:rsidP="005E24BD">
            <w:pPr>
              <w:rPr>
                <w:lang w:val="kk-KZ"/>
              </w:rPr>
            </w:pPr>
            <w:r>
              <w:rPr>
                <w:lang w:val="kk-KZ"/>
              </w:rPr>
              <w:t>парақша</w:t>
            </w:r>
          </w:p>
          <w:p w14:paraId="725EF9B0" w14:textId="77777777" w:rsidR="00460746" w:rsidRDefault="00460746" w:rsidP="005E24BD">
            <w:pPr>
              <w:rPr>
                <w:lang w:val="kk-KZ"/>
              </w:rPr>
            </w:pPr>
          </w:p>
          <w:p w14:paraId="7EA83E9F" w14:textId="77777777" w:rsidR="00460746" w:rsidRDefault="00460746" w:rsidP="005E24BD">
            <w:pPr>
              <w:rPr>
                <w:lang w:val="kk-KZ"/>
              </w:rPr>
            </w:pPr>
          </w:p>
          <w:p w14:paraId="554AF283" w14:textId="77777777" w:rsidR="00460746" w:rsidRDefault="00460746" w:rsidP="005E24BD">
            <w:pPr>
              <w:rPr>
                <w:lang w:val="kk-KZ"/>
              </w:rPr>
            </w:pPr>
          </w:p>
          <w:p w14:paraId="25CFFA8E" w14:textId="77777777" w:rsidR="00460746" w:rsidRDefault="00460746" w:rsidP="005E24BD">
            <w:pPr>
              <w:rPr>
                <w:lang w:val="kk-KZ"/>
              </w:rPr>
            </w:pPr>
          </w:p>
          <w:p w14:paraId="43A08F52" w14:textId="77777777" w:rsidR="00460746" w:rsidRDefault="00460746" w:rsidP="005E24BD">
            <w:pPr>
              <w:rPr>
                <w:lang w:val="kk-KZ"/>
              </w:rPr>
            </w:pPr>
          </w:p>
          <w:p w14:paraId="023B8EBE" w14:textId="77777777" w:rsidR="00460746" w:rsidRDefault="00460746" w:rsidP="005E24BD">
            <w:pPr>
              <w:rPr>
                <w:lang w:val="kk-KZ"/>
              </w:rPr>
            </w:pPr>
          </w:p>
          <w:p w14:paraId="3F18F27A" w14:textId="77777777" w:rsidR="00460746" w:rsidRDefault="00460746" w:rsidP="005E24BD">
            <w:pPr>
              <w:rPr>
                <w:lang w:val="kk-KZ"/>
              </w:rPr>
            </w:pPr>
          </w:p>
          <w:p w14:paraId="5F06F1D7" w14:textId="1C0B341F" w:rsidR="00D6222A" w:rsidRPr="00C00F2A" w:rsidRDefault="00A369B4" w:rsidP="005E24BD">
            <w:pPr>
              <w:rPr>
                <w:lang w:val="kk-KZ"/>
              </w:rPr>
            </w:pPr>
            <w:r w:rsidRPr="00C00F2A">
              <w:rPr>
                <w:lang w:val="kk-KZ"/>
              </w:rPr>
              <w:t>Н</w:t>
            </w:r>
            <w:r w:rsidR="00315BE4" w:rsidRPr="00C00F2A">
              <w:rPr>
                <w:lang w:val="kk-KZ"/>
              </w:rPr>
              <w:t>өмірлен</w:t>
            </w:r>
            <w:r w:rsidR="00467E9E" w:rsidRPr="00C00F2A">
              <w:t>-</w:t>
            </w:r>
            <w:r w:rsidR="00315BE4" w:rsidRPr="00C00F2A">
              <w:rPr>
                <w:lang w:val="kk-KZ"/>
              </w:rPr>
              <w:t>ген хаттар</w:t>
            </w:r>
          </w:p>
        </w:tc>
      </w:tr>
      <w:tr w:rsidR="00914B1C" w:rsidRPr="00C00F2A" w14:paraId="6BB8C0C1" w14:textId="77777777" w:rsidTr="00914B1C">
        <w:trPr>
          <w:trHeight w:val="760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647AC" w14:textId="77777777" w:rsidR="00914B1C" w:rsidRDefault="00914B1C" w:rsidP="00914B1C">
            <w:pPr>
              <w:widowControl w:val="0"/>
              <w:rPr>
                <w:color w:val="000000" w:themeColor="text1"/>
                <w:lang w:val="kk-KZ"/>
              </w:rPr>
            </w:pPr>
          </w:p>
          <w:p w14:paraId="3F688C5E" w14:textId="77777777" w:rsidR="00914B1C" w:rsidRPr="00C00F2A" w:rsidRDefault="00914B1C" w:rsidP="00914B1C">
            <w:pPr>
              <w:widowControl w:val="0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 </w:t>
            </w:r>
            <w:r w:rsidRPr="00C00F2A">
              <w:rPr>
                <w:color w:val="000000" w:themeColor="text1"/>
                <w:lang w:val="kk-KZ"/>
              </w:rPr>
              <w:t>мин</w:t>
            </w:r>
          </w:p>
          <w:p w14:paraId="556D76C8" w14:textId="77777777" w:rsidR="00914B1C" w:rsidRDefault="00914B1C" w:rsidP="005E24B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A94FF" w14:textId="77777777" w:rsidR="00914B1C" w:rsidRPr="00C00F2A" w:rsidRDefault="00914B1C" w:rsidP="00914B1C">
            <w:pPr>
              <w:rPr>
                <w:lang w:val="kk-KZ"/>
              </w:rPr>
            </w:pPr>
          </w:p>
          <w:p w14:paraId="67A2D7B2" w14:textId="77777777" w:rsidR="00914B1C" w:rsidRPr="00C00F2A" w:rsidRDefault="00914B1C" w:rsidP="00914B1C">
            <w:pPr>
              <w:widowControl w:val="0"/>
              <w:rPr>
                <w:b/>
                <w:color w:val="000000"/>
                <w:lang w:val="kk-KZ"/>
              </w:rPr>
            </w:pPr>
            <w:r w:rsidRPr="00C00F2A">
              <w:rPr>
                <w:b/>
                <w:color w:val="000000"/>
                <w:lang w:val="kk-KZ"/>
              </w:rPr>
              <w:t>Сергіту сәті. «Математиктер» биі</w:t>
            </w:r>
          </w:p>
          <w:p w14:paraId="6372C52C" w14:textId="1A1D059F" w:rsidR="00914B1C" w:rsidRPr="00C00F2A" w:rsidRDefault="00914B1C" w:rsidP="00914B1C">
            <w:pPr>
              <w:rPr>
                <w:b/>
                <w:bCs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821CE" w14:textId="77777777" w:rsidR="00914B1C" w:rsidRPr="00C00F2A" w:rsidRDefault="00914B1C" w:rsidP="00914B1C">
            <w:pPr>
              <w:rPr>
                <w:lang w:val="kk-KZ"/>
              </w:rPr>
            </w:pPr>
            <w:r w:rsidRPr="00C00F2A">
              <w:rPr>
                <w:lang w:val="kk-KZ"/>
              </w:rPr>
              <w:t>Оқушылар экранда көрсетілген биді қайталайды.</w:t>
            </w:r>
          </w:p>
          <w:p w14:paraId="4503261D" w14:textId="47694189" w:rsidR="00914B1C" w:rsidRPr="00C00F2A" w:rsidRDefault="00914B1C" w:rsidP="00914B1C">
            <w:pPr>
              <w:rPr>
                <w:iCs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A7DD" w14:textId="77777777" w:rsidR="00914B1C" w:rsidRPr="00C00F2A" w:rsidRDefault="00914B1C" w:rsidP="00914B1C">
            <w:pPr>
              <w:rPr>
                <w:spacing w:val="8"/>
                <w:lang w:val="kk-KZ"/>
              </w:rPr>
            </w:pPr>
          </w:p>
          <w:p w14:paraId="1689C2BF" w14:textId="77777777" w:rsidR="00914B1C" w:rsidRPr="00C00F2A" w:rsidRDefault="00914B1C" w:rsidP="00914B1C">
            <w:pPr>
              <w:rPr>
                <w:spacing w:val="8"/>
                <w:lang w:val="kk-KZ"/>
              </w:rPr>
            </w:pPr>
          </w:p>
          <w:p w14:paraId="24DA0D6A" w14:textId="2F2AFFC8" w:rsidR="00914B1C" w:rsidRPr="00C00F2A" w:rsidRDefault="00914B1C" w:rsidP="00914B1C">
            <w:pPr>
              <w:rPr>
                <w:spacing w:val="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E41C8" w14:textId="77777777" w:rsidR="00914B1C" w:rsidRPr="00C00F2A" w:rsidRDefault="00914B1C" w:rsidP="00914B1C">
            <w:pPr>
              <w:rPr>
                <w:lang w:val="kk-KZ"/>
              </w:rPr>
            </w:pPr>
          </w:p>
          <w:p w14:paraId="75CE7F14" w14:textId="77777777" w:rsidR="00914B1C" w:rsidRPr="00C00F2A" w:rsidRDefault="00914B1C" w:rsidP="00914B1C">
            <w:pPr>
              <w:rPr>
                <w:lang w:val="kk-KZ"/>
              </w:rPr>
            </w:pPr>
          </w:p>
          <w:p w14:paraId="5C415E0B" w14:textId="77777777" w:rsidR="00914B1C" w:rsidRPr="00C00F2A" w:rsidRDefault="00914B1C" w:rsidP="005E24BD">
            <w:pPr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1B139" w14:textId="0F505560" w:rsidR="00914B1C" w:rsidRPr="00C00F2A" w:rsidRDefault="00906E82" w:rsidP="005E24BD">
            <w:pPr>
              <w:rPr>
                <w:lang w:val="kk-KZ"/>
              </w:rPr>
            </w:pPr>
            <w:r w:rsidRPr="00906E82">
              <w:rPr>
                <w:lang w:val="kk-KZ"/>
              </w:rPr>
              <w:t>https://youtu.be/w90HWYNsf0c</w:t>
            </w:r>
          </w:p>
        </w:tc>
      </w:tr>
      <w:tr w:rsidR="00914B1C" w:rsidRPr="00C00F2A" w14:paraId="2F8E2D80" w14:textId="77777777" w:rsidTr="00567183">
        <w:trPr>
          <w:trHeight w:val="6850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9E359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5A6377AA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34F2A6A6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5BF00BBD" w14:textId="47DEA60F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8 </w:t>
            </w:r>
            <w:r w:rsidRPr="00C00F2A">
              <w:rPr>
                <w:color w:val="000000" w:themeColor="text1"/>
                <w:lang w:val="kk-KZ"/>
              </w:rPr>
              <w:t>мин</w:t>
            </w:r>
          </w:p>
          <w:p w14:paraId="22FF3EE8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351D1DAD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3908560E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0FDA399F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41E136C5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77FEEB45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0994AFC1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282731FE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02B59D91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0C6A7150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6A89AEED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3F08B904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4CAEB3D5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6535C300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5A86C1EC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7ECA5C4A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34436FC1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1A23161C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4F13DF3A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4867909B" w14:textId="77777777" w:rsidR="00914B1C" w:rsidRPr="00C00F2A" w:rsidRDefault="00914B1C" w:rsidP="00914B1C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03096AE6" w14:textId="77777777" w:rsidR="00914B1C" w:rsidRDefault="00914B1C" w:rsidP="005E24B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1E34E" w14:textId="77777777" w:rsidR="00914B1C" w:rsidRPr="00C00F2A" w:rsidRDefault="00914B1C" w:rsidP="00914B1C">
            <w:pPr>
              <w:widowControl w:val="0"/>
              <w:rPr>
                <w:b/>
                <w:i/>
                <w:color w:val="000000"/>
                <w:spacing w:val="8"/>
                <w:lang w:val="kk-KZ"/>
              </w:rPr>
            </w:pPr>
          </w:p>
          <w:p w14:paraId="4EBA03F2" w14:textId="77777777" w:rsidR="00914B1C" w:rsidRPr="00C00F2A" w:rsidRDefault="00914B1C" w:rsidP="00914B1C">
            <w:pPr>
              <w:widowControl w:val="0"/>
              <w:rPr>
                <w:b/>
                <w:i/>
                <w:color w:val="000000"/>
                <w:spacing w:val="8"/>
                <w:lang w:val="kk-KZ"/>
              </w:rPr>
            </w:pPr>
            <w:r w:rsidRPr="00C00F2A">
              <w:rPr>
                <w:b/>
                <w:i/>
                <w:color w:val="000000"/>
                <w:spacing w:val="8"/>
                <w:lang w:val="kk-KZ"/>
              </w:rPr>
              <w:t>Жаңа сабақты бекіту.</w:t>
            </w:r>
          </w:p>
          <w:p w14:paraId="5136483C" w14:textId="77777777" w:rsidR="00914B1C" w:rsidRPr="00C00F2A" w:rsidRDefault="00914B1C" w:rsidP="00914B1C">
            <w:pPr>
              <w:widowControl w:val="0"/>
              <w:rPr>
                <w:lang w:val="kk-KZ"/>
              </w:rPr>
            </w:pPr>
            <w:r w:rsidRPr="00C00F2A">
              <w:rPr>
                <w:lang w:val="kk-KZ"/>
              </w:rPr>
              <w:t>Жеке жұмыс.</w:t>
            </w:r>
          </w:p>
          <w:p w14:paraId="2A7E0029" w14:textId="77777777" w:rsidR="00914B1C" w:rsidRPr="00C00F2A" w:rsidRDefault="00914B1C" w:rsidP="00914B1C">
            <w:pPr>
              <w:widowControl w:val="0"/>
              <w:rPr>
                <w:b/>
                <w:bCs/>
                <w:lang w:val="kk-KZ"/>
              </w:rPr>
            </w:pPr>
            <w:r w:rsidRPr="00C00F2A">
              <w:rPr>
                <w:b/>
                <w:bCs/>
                <w:lang w:val="kk-KZ"/>
              </w:rPr>
              <w:t>Тапсырма 4.</w:t>
            </w:r>
          </w:p>
          <w:p w14:paraId="3ED900FB" w14:textId="77777777" w:rsidR="00914B1C" w:rsidRPr="00C00F2A" w:rsidRDefault="00914B1C" w:rsidP="00914B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а) </w:t>
            </w:r>
            <w:r w:rsidRPr="00C00F2A">
              <w:rPr>
                <w:lang w:val="kk-KZ"/>
              </w:rPr>
              <w:t>–12,5;   28,4;   7,5;   –9,2;   8,9;   7,5;   21,9</w:t>
            </w:r>
          </w:p>
          <w:p w14:paraId="26078017" w14:textId="77777777" w:rsidR="00914B1C" w:rsidRDefault="00914B1C" w:rsidP="00914B1C">
            <w:pPr>
              <w:contextualSpacing/>
              <w:jc w:val="both"/>
              <w:rPr>
                <w:lang w:val="kk-KZ"/>
              </w:rPr>
            </w:pPr>
            <w:r w:rsidRPr="00C00F2A">
              <w:rPr>
                <w:lang w:val="kk-KZ"/>
              </w:rPr>
              <w:t>берілген қатардан арифметикалық ортаны, өзгеріс ауқымын, моданы және медианы табыңыз.</w:t>
            </w:r>
          </w:p>
          <w:p w14:paraId="08C9C335" w14:textId="77777777" w:rsidR="00914B1C" w:rsidRDefault="00914B1C" w:rsidP="00914B1C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ә) </w:t>
            </w:r>
            <w:r w:rsidRPr="00C00F2A">
              <w:rPr>
                <w:lang w:val="kk-KZ"/>
              </w:rPr>
              <w:t xml:space="preserve">Адамдардың бір күнде қанша </w:t>
            </w:r>
            <w:r>
              <w:rPr>
                <w:lang w:val="kk-KZ"/>
              </w:rPr>
              <w:t xml:space="preserve">кесе </w:t>
            </w:r>
            <w:r w:rsidRPr="00C00F2A">
              <w:rPr>
                <w:lang w:val="kk-KZ"/>
              </w:rPr>
              <w:t>шай ішетіні туралы сұрау жүргізілген: Қанат-5, Айша-4, Дулат-6, Сауле-8, Фарида-6, Самат- 7, Шынар- 6. Айжан бір күнде өзі ішетін шайдың кесе саны жоғарыда көрсетілген сандардың модасына тең екендігін айтты. Ол күніне қанша кесе шай ішеді?</w:t>
            </w:r>
          </w:p>
          <w:p w14:paraId="42483C4E" w14:textId="77777777" w:rsidR="002E6C58" w:rsidRPr="00EE441B" w:rsidRDefault="00914B1C" w:rsidP="002E6C5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б) </w:t>
            </w:r>
            <w:r w:rsidR="002E6C58" w:rsidRPr="00C00F2A">
              <w:rPr>
                <w:bCs/>
                <w:lang w:val="kk-KZ"/>
              </w:rPr>
              <w:t xml:space="preserve">4;    -7;     8;     -4;  -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4</m:t>
                  </m:r>
                </m:den>
              </m:f>
            </m:oMath>
            <w:r w:rsidR="002E6C58" w:rsidRPr="00C00F2A">
              <w:rPr>
                <w:rFonts w:eastAsiaTheme="minorEastAsia"/>
                <w:bCs/>
                <w:lang w:val="kk-KZ"/>
              </w:rPr>
              <w:t xml:space="preserve">;      </w:t>
            </w:r>
            <w:r w:rsidR="002E6C58" w:rsidRPr="00C00F2A">
              <w:rPr>
                <w:bCs/>
                <w:lang w:val="kk-KZ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4</m:t>
                  </m:r>
                </m:den>
              </m:f>
            </m:oMath>
            <w:r w:rsidR="002E6C58" w:rsidRPr="00C00F2A">
              <w:rPr>
                <w:rFonts w:eastAsiaTheme="minorEastAsia"/>
                <w:bCs/>
                <w:lang w:val="kk-KZ"/>
              </w:rPr>
              <w:t xml:space="preserve">;     </w:t>
            </w:r>
            <w:r w:rsidR="002E6C58" w:rsidRPr="00C00F2A">
              <w:rPr>
                <w:bCs/>
                <w:lang w:val="kk-KZ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4</m:t>
                  </m:r>
                </m:den>
              </m:f>
            </m:oMath>
            <w:r w:rsidR="002E6C58" w:rsidRPr="00C00F2A">
              <w:rPr>
                <w:rFonts w:eastAsiaTheme="minorEastAsia"/>
                <w:bCs/>
                <w:lang w:val="kk-KZ"/>
              </w:rPr>
              <w:t xml:space="preserve">;  </w:t>
            </w:r>
          </w:p>
          <w:p w14:paraId="683E61B6" w14:textId="77777777" w:rsidR="002E6C58" w:rsidRPr="00C00F2A" w:rsidRDefault="002E6C58" w:rsidP="002E6C58">
            <w:pPr>
              <w:contextualSpacing/>
              <w:jc w:val="both"/>
              <w:rPr>
                <w:lang w:val="kk-KZ"/>
              </w:rPr>
            </w:pPr>
            <w:r w:rsidRPr="00C00F2A">
              <w:rPr>
                <w:lang w:val="kk-KZ"/>
              </w:rPr>
              <w:t xml:space="preserve">берілген қатардан арифметикалық ортаны, өзгеріс ауқымын, моданы және медианы табыңыз. </w:t>
            </w:r>
          </w:p>
          <w:p w14:paraId="5A532740" w14:textId="3C377A1B" w:rsidR="00914B1C" w:rsidRPr="00C00F2A" w:rsidRDefault="00914B1C" w:rsidP="00A925B7">
            <w:pPr>
              <w:contextualSpacing/>
              <w:jc w:val="both"/>
              <w:rPr>
                <w:lang w:val="kk-KZ"/>
              </w:rPr>
            </w:pPr>
          </w:p>
          <w:p w14:paraId="4315B03F" w14:textId="77777777" w:rsidR="00914B1C" w:rsidRPr="00C00F2A" w:rsidRDefault="00914B1C" w:rsidP="00914B1C">
            <w:pPr>
              <w:rPr>
                <w:b/>
                <w:bCs/>
                <w:lang w:val="kk-KZ"/>
              </w:rPr>
            </w:pPr>
            <w:r w:rsidRPr="00C00F2A">
              <w:rPr>
                <w:b/>
                <w:bCs/>
                <w:lang w:val="kk-KZ"/>
              </w:rPr>
              <w:t xml:space="preserve">Дескриптор:     </w:t>
            </w:r>
            <w:r w:rsidRPr="00C00F2A">
              <w:rPr>
                <w:i/>
                <w:lang w:val="kk-KZ"/>
              </w:rPr>
              <w:t>Білім алушы</w:t>
            </w:r>
          </w:p>
          <w:p w14:paraId="32172D3D" w14:textId="77777777" w:rsidR="00914B1C" w:rsidRPr="00C00F2A" w:rsidRDefault="00914B1C" w:rsidP="00914B1C">
            <w:pPr>
              <w:rPr>
                <w:lang w:val="kk-KZ"/>
              </w:rPr>
            </w:pPr>
            <w:r w:rsidRPr="00C00F2A">
              <w:rPr>
                <w:lang w:val="kk-KZ"/>
              </w:rPr>
              <w:t>-  арифметикалық ортаны табу өрнегін құрады;</w:t>
            </w:r>
          </w:p>
          <w:p w14:paraId="3E2F5A85" w14:textId="77777777" w:rsidR="00914B1C" w:rsidRPr="00C00F2A" w:rsidRDefault="00914B1C" w:rsidP="00914B1C">
            <w:pPr>
              <w:rPr>
                <w:lang w:val="kk-KZ"/>
              </w:rPr>
            </w:pPr>
            <w:r w:rsidRPr="00C00F2A">
              <w:rPr>
                <w:lang w:val="kk-KZ"/>
              </w:rPr>
              <w:t>-  сандардың арифметикалық ортасын табады;</w:t>
            </w:r>
          </w:p>
          <w:p w14:paraId="39B08698" w14:textId="77777777" w:rsidR="00914B1C" w:rsidRPr="00C00F2A" w:rsidRDefault="00914B1C" w:rsidP="00914B1C">
            <w:pPr>
              <w:rPr>
                <w:lang w:val="kk-KZ"/>
              </w:rPr>
            </w:pPr>
            <w:r w:rsidRPr="00C00F2A">
              <w:rPr>
                <w:lang w:val="kk-KZ"/>
              </w:rPr>
              <w:t>-  сандардың өзгеріс ауқымын есептейді;</w:t>
            </w:r>
          </w:p>
          <w:p w14:paraId="44284CBC" w14:textId="77777777" w:rsidR="00914B1C" w:rsidRDefault="00914B1C" w:rsidP="00914B1C">
            <w:pPr>
              <w:rPr>
                <w:lang w:val="kk-KZ"/>
              </w:rPr>
            </w:pPr>
            <w:r w:rsidRPr="00C00F2A">
              <w:rPr>
                <w:lang w:val="kk-KZ"/>
              </w:rPr>
              <w:t>-  сандардың модасын есептейді</w:t>
            </w:r>
            <w:r>
              <w:rPr>
                <w:lang w:val="kk-KZ"/>
              </w:rPr>
              <w:t>;</w:t>
            </w:r>
          </w:p>
          <w:p w14:paraId="5914A821" w14:textId="77777777" w:rsidR="00914B1C" w:rsidRDefault="00914B1C" w:rsidP="00914B1C">
            <w:pPr>
              <w:rPr>
                <w:lang w:val="kk-KZ"/>
              </w:rPr>
            </w:pPr>
            <w:r w:rsidRPr="00C00F2A">
              <w:rPr>
                <w:lang w:val="kk-KZ"/>
              </w:rPr>
              <w:t>-  сандардың м</w:t>
            </w:r>
            <w:r>
              <w:rPr>
                <w:lang w:val="kk-KZ"/>
              </w:rPr>
              <w:t>едиана</w:t>
            </w:r>
            <w:r w:rsidRPr="00C00F2A">
              <w:rPr>
                <w:lang w:val="kk-KZ"/>
              </w:rPr>
              <w:t>сын есептейді</w:t>
            </w:r>
            <w:r>
              <w:rPr>
                <w:lang w:val="kk-KZ"/>
              </w:rPr>
              <w:t>;</w:t>
            </w:r>
          </w:p>
          <w:p w14:paraId="0882E00B" w14:textId="77777777" w:rsidR="00914B1C" w:rsidRDefault="00914B1C" w:rsidP="00914B1C">
            <w:pPr>
              <w:rPr>
                <w:lang w:val="kk-KZ"/>
              </w:rPr>
            </w:pPr>
            <w:r w:rsidRPr="00C00F2A">
              <w:rPr>
                <w:lang w:val="kk-KZ"/>
              </w:rPr>
              <w:t>- есептің жауабын жазады.</w:t>
            </w:r>
          </w:p>
          <w:p w14:paraId="1B56B6C6" w14:textId="72D38FB2" w:rsidR="00914B1C" w:rsidRPr="00C00F2A" w:rsidRDefault="00122FF4" w:rsidP="006333AE">
            <w:pPr>
              <w:rPr>
                <w:lang w:val="kk-KZ"/>
              </w:rPr>
            </w:pPr>
            <w:r w:rsidRPr="0029559D">
              <w:rPr>
                <w:b/>
                <w:bCs/>
                <w:color w:val="000000"/>
                <w:u w:val="single"/>
                <w:lang w:val="kk-KZ"/>
              </w:rPr>
              <w:t xml:space="preserve">Жеке білімді қажет ететін оқушы </w:t>
            </w:r>
            <w:r w:rsidR="005E319E">
              <w:rPr>
                <w:b/>
                <w:bCs/>
                <w:color w:val="000000"/>
                <w:u w:val="single"/>
                <w:lang w:val="kk-KZ"/>
              </w:rPr>
              <w:t xml:space="preserve">жеке жұмыс барысында </w:t>
            </w:r>
            <w:r w:rsidR="006333AE">
              <w:rPr>
                <w:b/>
                <w:bCs/>
                <w:color w:val="000000"/>
                <w:u w:val="single"/>
                <w:lang w:val="kk-KZ"/>
              </w:rPr>
              <w:t>берілген есептің «ә» тапсырмасын орындайды.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AA2F0" w14:textId="77777777" w:rsidR="00914B1C" w:rsidRPr="00C00F2A" w:rsidRDefault="00914B1C" w:rsidP="00914B1C">
            <w:pPr>
              <w:rPr>
                <w:lang w:val="kk-KZ"/>
              </w:rPr>
            </w:pPr>
          </w:p>
          <w:p w14:paraId="79C97FB7" w14:textId="77777777" w:rsidR="00914B1C" w:rsidRPr="00C00F2A" w:rsidRDefault="00914B1C" w:rsidP="00914B1C">
            <w:pPr>
              <w:rPr>
                <w:lang w:val="kk-KZ"/>
              </w:rPr>
            </w:pPr>
          </w:p>
          <w:p w14:paraId="423587F7" w14:textId="77777777" w:rsidR="00914B1C" w:rsidRPr="00C00F2A" w:rsidRDefault="00914B1C" w:rsidP="00914B1C">
            <w:pPr>
              <w:rPr>
                <w:lang w:val="kk-KZ"/>
              </w:rPr>
            </w:pPr>
          </w:p>
          <w:p w14:paraId="1AADEB92" w14:textId="77777777" w:rsidR="00914B1C" w:rsidRPr="00C00F2A" w:rsidRDefault="00914B1C" w:rsidP="00914B1C">
            <w:pPr>
              <w:rPr>
                <w:lang w:val="kk-KZ"/>
              </w:rPr>
            </w:pPr>
          </w:p>
          <w:p w14:paraId="1D32F58A" w14:textId="77777777" w:rsidR="00914B1C" w:rsidRPr="00C00F2A" w:rsidRDefault="00914B1C" w:rsidP="00914B1C">
            <w:pPr>
              <w:rPr>
                <w:i/>
                <w:lang w:val="kk-KZ"/>
              </w:rPr>
            </w:pPr>
          </w:p>
          <w:p w14:paraId="68AE8CC4" w14:textId="77777777" w:rsidR="00914B1C" w:rsidRPr="00C00F2A" w:rsidRDefault="00914B1C" w:rsidP="00914B1C">
            <w:pPr>
              <w:rPr>
                <w:lang w:val="kk-KZ"/>
              </w:rPr>
            </w:pPr>
            <w:r w:rsidRPr="00C00F2A">
              <w:rPr>
                <w:iCs/>
                <w:lang w:val="kk-KZ"/>
              </w:rPr>
              <w:t>Әр оқушы есепті өз таңдаулары бойынша шешеді. Тапсырманы шешу жолын сыныпқа түсіндіреді. Егер қате жасалса, ол себебін анықтап, түзетеді.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C38DA" w14:textId="77777777" w:rsidR="00914B1C" w:rsidRPr="00C00F2A" w:rsidRDefault="00914B1C" w:rsidP="00914B1C">
            <w:pPr>
              <w:rPr>
                <w:spacing w:val="8"/>
                <w:lang w:val="kk-KZ"/>
              </w:rPr>
            </w:pPr>
          </w:p>
          <w:p w14:paraId="421DB5D9" w14:textId="77777777" w:rsidR="00914B1C" w:rsidRPr="00C00F2A" w:rsidRDefault="00914B1C" w:rsidP="00914B1C">
            <w:pPr>
              <w:rPr>
                <w:spacing w:val="8"/>
                <w:lang w:val="kk-KZ"/>
              </w:rPr>
            </w:pPr>
          </w:p>
          <w:p w14:paraId="08D61795" w14:textId="77777777" w:rsidR="00914B1C" w:rsidRPr="00C00F2A" w:rsidRDefault="00914B1C" w:rsidP="00914B1C">
            <w:pPr>
              <w:rPr>
                <w:i/>
                <w:lang w:val="kk-KZ"/>
              </w:rPr>
            </w:pPr>
          </w:p>
          <w:p w14:paraId="18536920" w14:textId="77777777" w:rsidR="00914B1C" w:rsidRPr="00C00F2A" w:rsidRDefault="00914B1C" w:rsidP="00914B1C">
            <w:pPr>
              <w:rPr>
                <w:i/>
                <w:lang w:val="kk-KZ"/>
              </w:rPr>
            </w:pPr>
          </w:p>
          <w:p w14:paraId="52F4BABA" w14:textId="77777777" w:rsidR="00914B1C" w:rsidRPr="00C00F2A" w:rsidRDefault="00914B1C" w:rsidP="00914B1C">
            <w:pPr>
              <w:rPr>
                <w:i/>
                <w:lang w:val="kk-KZ"/>
              </w:rPr>
            </w:pPr>
          </w:p>
          <w:p w14:paraId="370BBD4D" w14:textId="375AB1F8" w:rsidR="00914B1C" w:rsidRPr="00C00F2A" w:rsidRDefault="0022268C" w:rsidP="00914B1C">
            <w:pPr>
              <w:rPr>
                <w:spacing w:val="8"/>
                <w:lang w:val="kk-KZ"/>
              </w:rPr>
            </w:pPr>
            <w:r>
              <w:rPr>
                <w:iCs/>
                <w:lang w:val="kk-KZ"/>
              </w:rPr>
              <w:t>Д</w:t>
            </w:r>
            <w:r w:rsidR="00914B1C" w:rsidRPr="00C00F2A">
              <w:rPr>
                <w:iCs/>
                <w:lang w:val="kk-KZ"/>
              </w:rPr>
              <w:t xml:space="preserve">ескриптор арқылы </w:t>
            </w:r>
            <w:r>
              <w:rPr>
                <w:iCs/>
                <w:lang w:val="kk-KZ"/>
              </w:rPr>
              <w:t>бағалау</w:t>
            </w:r>
          </w:p>
          <w:p w14:paraId="586A1235" w14:textId="77777777" w:rsidR="00914B1C" w:rsidRPr="00C00F2A" w:rsidRDefault="00914B1C" w:rsidP="00914B1C">
            <w:pPr>
              <w:rPr>
                <w:spacing w:val="8"/>
                <w:lang w:val="kk-KZ"/>
              </w:rPr>
            </w:pPr>
          </w:p>
          <w:p w14:paraId="78494FEB" w14:textId="77777777" w:rsidR="00914B1C" w:rsidRPr="00C00F2A" w:rsidRDefault="00914B1C" w:rsidP="00914B1C">
            <w:pPr>
              <w:rPr>
                <w:spacing w:val="8"/>
                <w:lang w:val="kk-KZ"/>
              </w:rPr>
            </w:pPr>
          </w:p>
          <w:p w14:paraId="2F8BF451" w14:textId="77777777" w:rsidR="00914B1C" w:rsidRPr="00C00F2A" w:rsidRDefault="00914B1C" w:rsidP="00914B1C">
            <w:pPr>
              <w:rPr>
                <w:spacing w:val="8"/>
                <w:lang w:val="kk-KZ"/>
              </w:rPr>
            </w:pPr>
          </w:p>
          <w:p w14:paraId="27288A57" w14:textId="77777777" w:rsidR="00914B1C" w:rsidRPr="00C00F2A" w:rsidRDefault="00914B1C" w:rsidP="00914B1C">
            <w:pPr>
              <w:rPr>
                <w:spacing w:val="8"/>
                <w:lang w:val="kk-KZ"/>
              </w:rPr>
            </w:pPr>
          </w:p>
          <w:p w14:paraId="594FE6F3" w14:textId="77777777" w:rsidR="00914B1C" w:rsidRPr="00C00F2A" w:rsidRDefault="00914B1C" w:rsidP="00914B1C">
            <w:pPr>
              <w:rPr>
                <w:spacing w:val="8"/>
                <w:lang w:val="kk-KZ"/>
              </w:rPr>
            </w:pPr>
          </w:p>
          <w:p w14:paraId="695BCCB8" w14:textId="77777777" w:rsidR="00914B1C" w:rsidRPr="00C00F2A" w:rsidRDefault="00914B1C" w:rsidP="00914B1C">
            <w:pPr>
              <w:rPr>
                <w:spacing w:val="8"/>
                <w:lang w:val="kk-KZ"/>
              </w:rPr>
            </w:pPr>
          </w:p>
          <w:p w14:paraId="01C9A3E3" w14:textId="77777777" w:rsidR="00914B1C" w:rsidRPr="00C00F2A" w:rsidRDefault="00914B1C" w:rsidP="00914B1C">
            <w:pPr>
              <w:rPr>
                <w:spacing w:val="8"/>
                <w:lang w:val="kk-KZ"/>
              </w:rPr>
            </w:pPr>
          </w:p>
          <w:p w14:paraId="2FA0E44D" w14:textId="77777777" w:rsidR="00914B1C" w:rsidRPr="00C00F2A" w:rsidRDefault="00914B1C" w:rsidP="00914B1C">
            <w:pPr>
              <w:rPr>
                <w:spacing w:val="8"/>
                <w:lang w:val="kk-KZ"/>
              </w:rPr>
            </w:pPr>
          </w:p>
          <w:p w14:paraId="4A633797" w14:textId="77777777" w:rsidR="00914B1C" w:rsidRPr="00C00F2A" w:rsidRDefault="00914B1C" w:rsidP="00914B1C">
            <w:pPr>
              <w:rPr>
                <w:spacing w:val="8"/>
                <w:lang w:val="kk-KZ"/>
              </w:rPr>
            </w:pPr>
          </w:p>
          <w:p w14:paraId="5B586FA0" w14:textId="77777777" w:rsidR="00914B1C" w:rsidRPr="00C00F2A" w:rsidRDefault="00914B1C" w:rsidP="00914B1C">
            <w:pPr>
              <w:rPr>
                <w:spacing w:val="8"/>
                <w:lang w:val="kk-KZ"/>
              </w:rPr>
            </w:pPr>
          </w:p>
          <w:p w14:paraId="6ABF29CF" w14:textId="77777777" w:rsidR="00914B1C" w:rsidRPr="00C00F2A" w:rsidRDefault="00914B1C" w:rsidP="00914B1C">
            <w:pPr>
              <w:rPr>
                <w:spacing w:val="8"/>
                <w:lang w:val="kk-KZ"/>
              </w:rPr>
            </w:pPr>
          </w:p>
          <w:p w14:paraId="42B3DE7D" w14:textId="77777777" w:rsidR="00914B1C" w:rsidRPr="00C00F2A" w:rsidRDefault="00914B1C" w:rsidP="00914B1C">
            <w:pPr>
              <w:rPr>
                <w:spacing w:val="8"/>
                <w:lang w:val="kk-KZ"/>
              </w:rPr>
            </w:pPr>
          </w:p>
          <w:p w14:paraId="0B5B2CF3" w14:textId="7FD998F9" w:rsidR="00914B1C" w:rsidRPr="00C00F2A" w:rsidRDefault="00914B1C" w:rsidP="00914B1C">
            <w:pPr>
              <w:rPr>
                <w:spacing w:val="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373CD" w14:textId="77777777" w:rsidR="00914B1C" w:rsidRPr="00C00F2A" w:rsidRDefault="00914B1C" w:rsidP="00914B1C">
            <w:pPr>
              <w:rPr>
                <w:bCs/>
                <w:spacing w:val="8"/>
                <w:lang w:val="kk-KZ"/>
              </w:rPr>
            </w:pPr>
          </w:p>
          <w:p w14:paraId="2E3E5797" w14:textId="77777777" w:rsidR="00914B1C" w:rsidRPr="00C00F2A" w:rsidRDefault="00914B1C" w:rsidP="00914B1C">
            <w:pPr>
              <w:rPr>
                <w:bCs/>
                <w:spacing w:val="8"/>
                <w:lang w:val="kk-KZ"/>
              </w:rPr>
            </w:pPr>
          </w:p>
          <w:p w14:paraId="28B306B6" w14:textId="77777777" w:rsidR="00914B1C" w:rsidRPr="00C00F2A" w:rsidRDefault="00914B1C" w:rsidP="00914B1C">
            <w:pPr>
              <w:rPr>
                <w:bCs/>
                <w:spacing w:val="8"/>
                <w:lang w:val="kk-KZ"/>
              </w:rPr>
            </w:pPr>
          </w:p>
          <w:p w14:paraId="77153933" w14:textId="77777777" w:rsidR="00914B1C" w:rsidRPr="00C00F2A" w:rsidRDefault="00914B1C" w:rsidP="00914B1C">
            <w:pPr>
              <w:rPr>
                <w:bCs/>
                <w:spacing w:val="8"/>
                <w:lang w:val="kk-KZ"/>
              </w:rPr>
            </w:pPr>
          </w:p>
          <w:p w14:paraId="04404581" w14:textId="77777777" w:rsidR="00914B1C" w:rsidRPr="00C00F2A" w:rsidRDefault="00914B1C" w:rsidP="00914B1C">
            <w:pPr>
              <w:rPr>
                <w:bCs/>
                <w:spacing w:val="8"/>
                <w:lang w:val="kk-KZ"/>
              </w:rPr>
            </w:pPr>
          </w:p>
          <w:p w14:paraId="3340EDDE" w14:textId="62853375" w:rsidR="00914B1C" w:rsidRPr="00C00F2A" w:rsidRDefault="00914B1C" w:rsidP="00914B1C">
            <w:pPr>
              <w:rPr>
                <w:lang w:val="kk-KZ"/>
              </w:rPr>
            </w:pPr>
            <w:r w:rsidRPr="00C00F2A">
              <w:rPr>
                <w:bCs/>
                <w:spacing w:val="8"/>
                <w:lang w:val="kk-KZ"/>
              </w:rPr>
              <w:t>Барлық оқушыларға бағытталған нұсқау бере отырып, әр</w:t>
            </w:r>
            <w:r w:rsidR="001F6E38">
              <w:rPr>
                <w:bCs/>
                <w:spacing w:val="8"/>
                <w:lang w:val="kk-KZ"/>
              </w:rPr>
              <w:t xml:space="preserve"> </w:t>
            </w:r>
            <w:r w:rsidR="00487A66">
              <w:rPr>
                <w:bCs/>
                <w:spacing w:val="8"/>
                <w:lang w:val="kk-KZ"/>
              </w:rPr>
              <w:t>бірінің</w:t>
            </w:r>
            <w:r w:rsidRPr="00C00F2A">
              <w:rPr>
                <w:bCs/>
                <w:spacing w:val="8"/>
                <w:lang w:val="kk-KZ"/>
              </w:rPr>
              <w:t xml:space="preserve"> </w:t>
            </w:r>
            <w:r w:rsidR="00487A66">
              <w:rPr>
                <w:bCs/>
                <w:spacing w:val="8"/>
                <w:lang w:val="kk-KZ"/>
              </w:rPr>
              <w:t>тақырыпты меңгер</w:t>
            </w:r>
            <w:r w:rsidR="00B44F86">
              <w:rPr>
                <w:bCs/>
                <w:spacing w:val="8"/>
                <w:lang w:val="kk-KZ"/>
              </w:rPr>
              <w:t>удегі жетістігіне</w:t>
            </w:r>
            <w:r w:rsidR="00A00FA1">
              <w:rPr>
                <w:bCs/>
                <w:spacing w:val="8"/>
                <w:lang w:val="kk-KZ"/>
              </w:rPr>
              <w:t xml:space="preserve"> </w:t>
            </w:r>
            <w:r w:rsidRPr="00C00F2A">
              <w:rPr>
                <w:bCs/>
                <w:spacing w:val="8"/>
                <w:lang w:val="kk-KZ"/>
              </w:rPr>
              <w:t xml:space="preserve"> көз жеткіз</w:t>
            </w:r>
            <w:r w:rsidR="00B44F86">
              <w:rPr>
                <w:bCs/>
                <w:spacing w:val="8"/>
                <w:lang w:val="kk-KZ"/>
              </w:rPr>
              <w:t>емін</w:t>
            </w:r>
            <w:r w:rsidRPr="00C00F2A">
              <w:rPr>
                <w:bCs/>
                <w:spacing w:val="8"/>
                <w:lang w:val="kk-KZ"/>
              </w:rPr>
              <w:t>.</w:t>
            </w:r>
          </w:p>
          <w:p w14:paraId="5CF221E8" w14:textId="77777777" w:rsidR="00914B1C" w:rsidRPr="00C00F2A" w:rsidRDefault="00914B1C" w:rsidP="00914B1C">
            <w:pPr>
              <w:rPr>
                <w:lang w:val="kk-KZ"/>
              </w:rPr>
            </w:pPr>
          </w:p>
          <w:p w14:paraId="500BAD54" w14:textId="77777777" w:rsidR="00914B1C" w:rsidRPr="00C00F2A" w:rsidRDefault="00914B1C" w:rsidP="00914B1C">
            <w:pPr>
              <w:rPr>
                <w:lang w:val="kk-KZ"/>
              </w:rPr>
            </w:pPr>
          </w:p>
          <w:p w14:paraId="6B054681" w14:textId="77777777" w:rsidR="00914B1C" w:rsidRPr="00C00F2A" w:rsidRDefault="00914B1C" w:rsidP="00914B1C">
            <w:pPr>
              <w:rPr>
                <w:lang w:val="kk-KZ"/>
              </w:rPr>
            </w:pPr>
          </w:p>
          <w:p w14:paraId="43D80F6A" w14:textId="77777777" w:rsidR="00914B1C" w:rsidRPr="00C00F2A" w:rsidRDefault="00914B1C" w:rsidP="005E24BD">
            <w:pPr>
              <w:rPr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9C658" w14:textId="77777777" w:rsidR="00914B1C" w:rsidRDefault="00914B1C" w:rsidP="005E24BD">
            <w:pPr>
              <w:rPr>
                <w:lang w:val="kk-KZ"/>
              </w:rPr>
            </w:pPr>
          </w:p>
          <w:p w14:paraId="7370DDD4" w14:textId="77777777" w:rsidR="00A01C06" w:rsidRDefault="00A01C06" w:rsidP="005E24BD">
            <w:pPr>
              <w:rPr>
                <w:lang w:val="kk-KZ"/>
              </w:rPr>
            </w:pPr>
          </w:p>
          <w:p w14:paraId="760A725E" w14:textId="77777777" w:rsidR="00A01C06" w:rsidRDefault="00A01C06" w:rsidP="005E24BD">
            <w:pPr>
              <w:rPr>
                <w:lang w:val="kk-KZ"/>
              </w:rPr>
            </w:pPr>
          </w:p>
          <w:p w14:paraId="6B61F0B7" w14:textId="77777777" w:rsidR="00A01C06" w:rsidRDefault="00A01C06" w:rsidP="005E24BD">
            <w:pPr>
              <w:rPr>
                <w:lang w:val="kk-KZ"/>
              </w:rPr>
            </w:pPr>
          </w:p>
          <w:p w14:paraId="22398DD8" w14:textId="77777777" w:rsidR="00A01C06" w:rsidRDefault="00A01C06" w:rsidP="005E24BD">
            <w:pPr>
              <w:rPr>
                <w:lang w:val="kk-KZ"/>
              </w:rPr>
            </w:pPr>
          </w:p>
          <w:p w14:paraId="52D424A2" w14:textId="0353A694" w:rsidR="00A01C06" w:rsidRPr="00C00F2A" w:rsidRDefault="00567183" w:rsidP="005E24BD">
            <w:pPr>
              <w:rPr>
                <w:lang w:val="kk-KZ"/>
              </w:rPr>
            </w:pPr>
            <w:r>
              <w:rPr>
                <w:lang w:val="kk-KZ"/>
              </w:rPr>
              <w:t>Слайд 3</w:t>
            </w:r>
          </w:p>
        </w:tc>
      </w:tr>
      <w:tr w:rsidR="00567183" w:rsidRPr="00C00F2A" w14:paraId="55362017" w14:textId="77777777" w:rsidTr="00940F47">
        <w:trPr>
          <w:trHeight w:val="2254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3D3BA" w14:textId="77777777" w:rsidR="00567183" w:rsidRPr="00C00F2A" w:rsidRDefault="00567183" w:rsidP="00567183">
            <w:pPr>
              <w:jc w:val="both"/>
              <w:rPr>
                <w:b/>
                <w:spacing w:val="8"/>
                <w:lang w:val="kk-KZ"/>
              </w:rPr>
            </w:pPr>
            <w:r w:rsidRPr="00C00F2A">
              <w:rPr>
                <w:b/>
                <w:spacing w:val="8"/>
                <w:lang w:val="kk-KZ"/>
              </w:rPr>
              <w:lastRenderedPageBreak/>
              <w:t>Сабақтың соңы</w:t>
            </w:r>
          </w:p>
          <w:p w14:paraId="561E6F3E" w14:textId="0418912A" w:rsidR="00567183" w:rsidRPr="00C00F2A" w:rsidRDefault="00EA1BC0" w:rsidP="00567183">
            <w:pPr>
              <w:jc w:val="center"/>
              <w:rPr>
                <w:spacing w:val="8"/>
                <w:lang w:val="kk-KZ"/>
              </w:rPr>
            </w:pPr>
            <w:r>
              <w:rPr>
                <w:spacing w:val="8"/>
                <w:lang w:val="kk-KZ"/>
              </w:rPr>
              <w:t>3</w:t>
            </w:r>
            <w:r w:rsidR="002325AB">
              <w:rPr>
                <w:spacing w:val="8"/>
                <w:lang w:val="kk-KZ"/>
              </w:rPr>
              <w:t xml:space="preserve"> </w:t>
            </w:r>
            <w:r w:rsidR="00567183" w:rsidRPr="00C00F2A">
              <w:rPr>
                <w:spacing w:val="8"/>
                <w:lang w:val="kk-KZ"/>
              </w:rPr>
              <w:t>мин</w:t>
            </w:r>
          </w:p>
          <w:p w14:paraId="689E9435" w14:textId="77777777" w:rsidR="00567183" w:rsidRPr="00C00F2A" w:rsidRDefault="00567183" w:rsidP="00567183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26A8AAAB" w14:textId="77777777" w:rsidR="00567183" w:rsidRPr="00C00F2A" w:rsidRDefault="00567183" w:rsidP="00567183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</w:p>
          <w:p w14:paraId="541171ED" w14:textId="77777777" w:rsidR="00567183" w:rsidRPr="00C00F2A" w:rsidRDefault="00567183" w:rsidP="005E24B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7A93A" w14:textId="77777777" w:rsidR="00567183" w:rsidRPr="00C00F2A" w:rsidRDefault="00567183" w:rsidP="00567183">
            <w:pPr>
              <w:widowControl w:val="0"/>
              <w:jc w:val="both"/>
              <w:rPr>
                <w:b/>
                <w:color w:val="000000"/>
                <w:spacing w:val="8"/>
                <w:lang w:val="kk-KZ"/>
              </w:rPr>
            </w:pPr>
            <w:r w:rsidRPr="00C00F2A">
              <w:rPr>
                <w:b/>
                <w:color w:val="000000"/>
                <w:spacing w:val="8"/>
                <w:lang w:val="kk-KZ"/>
              </w:rPr>
              <w:t>Сабақты қорытындылау.</w:t>
            </w:r>
          </w:p>
          <w:p w14:paraId="0B531714" w14:textId="7198F891" w:rsidR="00567183" w:rsidRPr="00C00F2A" w:rsidRDefault="00567183" w:rsidP="00567183">
            <w:pPr>
              <w:jc w:val="both"/>
              <w:rPr>
                <w:spacing w:val="8"/>
                <w:lang w:val="kk-KZ"/>
              </w:rPr>
            </w:pPr>
            <w:r w:rsidRPr="00C00F2A">
              <w:rPr>
                <w:spacing w:val="8"/>
                <w:lang w:val="kk-KZ"/>
              </w:rPr>
              <w:t>Сабақ соңында оқушылар рефлексия жүргізеді:</w:t>
            </w:r>
          </w:p>
          <w:p w14:paraId="0DA915E9" w14:textId="77777777" w:rsidR="00567183" w:rsidRPr="00C00F2A" w:rsidRDefault="00567183" w:rsidP="00567183">
            <w:pPr>
              <w:jc w:val="both"/>
              <w:rPr>
                <w:spacing w:val="8"/>
                <w:lang w:val="kk-KZ"/>
              </w:rPr>
            </w:pPr>
            <w:r w:rsidRPr="00C00F2A">
              <w:rPr>
                <w:spacing w:val="8"/>
                <w:lang w:val="kk-KZ"/>
              </w:rPr>
              <w:t xml:space="preserve">- нені білдім, нені үйрендім; </w:t>
            </w:r>
          </w:p>
          <w:p w14:paraId="2ABA559A" w14:textId="77777777" w:rsidR="00567183" w:rsidRPr="00C00F2A" w:rsidRDefault="00567183" w:rsidP="00567183">
            <w:pPr>
              <w:jc w:val="both"/>
              <w:rPr>
                <w:spacing w:val="8"/>
                <w:lang w:val="kk-KZ"/>
              </w:rPr>
            </w:pPr>
            <w:r w:rsidRPr="00C00F2A">
              <w:rPr>
                <w:spacing w:val="8"/>
                <w:lang w:val="kk-KZ"/>
              </w:rPr>
              <w:t>- нені толық түсінбедім;</w:t>
            </w:r>
          </w:p>
          <w:p w14:paraId="3C4C7FD8" w14:textId="697C79E0" w:rsidR="00567183" w:rsidRPr="0022268C" w:rsidRDefault="00567183" w:rsidP="0022268C">
            <w:pPr>
              <w:jc w:val="both"/>
              <w:rPr>
                <w:spacing w:val="8"/>
                <w:lang w:val="kk-KZ"/>
              </w:rPr>
            </w:pPr>
            <w:r w:rsidRPr="00C00F2A">
              <w:rPr>
                <w:spacing w:val="8"/>
                <w:lang w:val="kk-KZ"/>
              </w:rPr>
              <w:t>- немен жұмысты жалғастыру қажет.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146C7" w14:textId="70E1D7A6" w:rsidR="00567183" w:rsidRPr="00C00F2A" w:rsidRDefault="00E81346" w:rsidP="00914B1C">
            <w:pPr>
              <w:rPr>
                <w:lang w:val="kk-KZ"/>
              </w:rPr>
            </w:pPr>
            <w:r>
              <w:rPr>
                <w:lang w:val="kk-KZ"/>
              </w:rPr>
              <w:t xml:space="preserve">Оқушылар алдарына берілген стикерлерге өздерінің </w:t>
            </w:r>
            <w:r w:rsidR="00767FCB">
              <w:rPr>
                <w:lang w:val="kk-KZ"/>
              </w:rPr>
              <w:t>ойларын жаз</w:t>
            </w:r>
            <w:r w:rsidR="000C3AA9">
              <w:rPr>
                <w:lang w:val="kk-KZ"/>
              </w:rPr>
              <w:t xml:space="preserve">ып, </w:t>
            </w:r>
            <w:r w:rsidR="00F17D7C">
              <w:rPr>
                <w:lang w:val="kk-KZ"/>
              </w:rPr>
              <w:t>тақтаға іледі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06B12" w14:textId="77777777" w:rsidR="00DF4AC9" w:rsidRDefault="00DF4AC9" w:rsidP="00567183">
            <w:pPr>
              <w:rPr>
                <w:spacing w:val="8"/>
                <w:lang w:val="kk-KZ"/>
              </w:rPr>
            </w:pPr>
          </w:p>
          <w:p w14:paraId="5BFE86B2" w14:textId="77777777" w:rsidR="00DF4AC9" w:rsidRDefault="00DF4AC9" w:rsidP="00567183">
            <w:pPr>
              <w:rPr>
                <w:spacing w:val="8"/>
                <w:lang w:val="kk-KZ"/>
              </w:rPr>
            </w:pPr>
          </w:p>
          <w:p w14:paraId="40951ACE" w14:textId="4788890D" w:rsidR="00DF4AC9" w:rsidRPr="00C00F2A" w:rsidRDefault="00DF4AC9" w:rsidP="00567183">
            <w:pPr>
              <w:rPr>
                <w:spacing w:val="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E78A9" w14:textId="246AF7D1" w:rsidR="00567183" w:rsidRPr="00C00F2A" w:rsidRDefault="0016500C" w:rsidP="00567183">
            <w:pPr>
              <w:rPr>
                <w:lang w:val="kk-KZ"/>
              </w:rPr>
            </w:pPr>
            <w:r>
              <w:rPr>
                <w:spacing w:val="8"/>
                <w:lang w:val="kk-KZ"/>
              </w:rPr>
              <w:t>О</w:t>
            </w:r>
            <w:r w:rsidR="00F60620" w:rsidRPr="00C00F2A">
              <w:rPr>
                <w:spacing w:val="8"/>
                <w:lang w:val="kk-KZ"/>
              </w:rPr>
              <w:t xml:space="preserve">қушылардың </w:t>
            </w:r>
            <w:r w:rsidR="00973B44">
              <w:rPr>
                <w:spacing w:val="8"/>
                <w:lang w:val="kk-KZ"/>
              </w:rPr>
              <w:t xml:space="preserve">жауаптарын </w:t>
            </w:r>
            <w:r w:rsidR="00345612">
              <w:rPr>
                <w:spacing w:val="8"/>
                <w:lang w:val="kk-KZ"/>
              </w:rPr>
              <w:t>зерделе</w:t>
            </w:r>
            <w:r w:rsidR="00973B44">
              <w:rPr>
                <w:spacing w:val="8"/>
                <w:lang w:val="kk-KZ"/>
              </w:rPr>
              <w:t>п</w:t>
            </w:r>
            <w:r w:rsidR="00563A25">
              <w:rPr>
                <w:spacing w:val="8"/>
                <w:lang w:val="kk-KZ"/>
              </w:rPr>
              <w:t xml:space="preserve">, ертеңгі сабақ </w:t>
            </w:r>
            <w:r>
              <w:rPr>
                <w:spacing w:val="8"/>
                <w:lang w:val="kk-KZ"/>
              </w:rPr>
              <w:t>ж</w:t>
            </w:r>
            <w:r w:rsidR="001C456C">
              <w:rPr>
                <w:spacing w:val="8"/>
                <w:lang w:val="kk-KZ"/>
              </w:rPr>
              <w:t>оспарын құрғанда ескеремін</w:t>
            </w:r>
            <w:r w:rsidR="00F60620" w:rsidRPr="00C00F2A">
              <w:rPr>
                <w:spacing w:val="8"/>
                <w:lang w:val="kk-KZ"/>
              </w:rPr>
              <w:t>.</w:t>
            </w:r>
          </w:p>
          <w:p w14:paraId="0C77E741" w14:textId="77777777" w:rsidR="00567183" w:rsidRPr="00C00F2A" w:rsidRDefault="00567183" w:rsidP="00567183">
            <w:pPr>
              <w:rPr>
                <w:lang w:val="kk-KZ"/>
              </w:rPr>
            </w:pPr>
          </w:p>
          <w:p w14:paraId="6EEF65D4" w14:textId="77777777" w:rsidR="00567183" w:rsidRPr="00C00F2A" w:rsidRDefault="00567183" w:rsidP="00567183">
            <w:pPr>
              <w:rPr>
                <w:lang w:val="kk-KZ"/>
              </w:rPr>
            </w:pPr>
          </w:p>
          <w:p w14:paraId="71225F36" w14:textId="77777777" w:rsidR="00567183" w:rsidRPr="00C00F2A" w:rsidRDefault="00567183" w:rsidP="00567183">
            <w:pPr>
              <w:rPr>
                <w:lang w:val="kk-KZ"/>
              </w:rPr>
            </w:pPr>
          </w:p>
          <w:p w14:paraId="4EAB9BB8" w14:textId="77777777" w:rsidR="00567183" w:rsidRPr="00C00F2A" w:rsidRDefault="00567183" w:rsidP="00567183">
            <w:pPr>
              <w:rPr>
                <w:lang w:val="kk-KZ"/>
              </w:rPr>
            </w:pPr>
          </w:p>
          <w:p w14:paraId="2881BA7C" w14:textId="77777777" w:rsidR="00567183" w:rsidRPr="00C00F2A" w:rsidRDefault="00567183" w:rsidP="00567183">
            <w:pPr>
              <w:rPr>
                <w:lang w:val="kk-KZ"/>
              </w:rPr>
            </w:pPr>
          </w:p>
          <w:p w14:paraId="13DBFC51" w14:textId="77777777" w:rsidR="00567183" w:rsidRPr="00C00F2A" w:rsidRDefault="00567183" w:rsidP="00567183">
            <w:pPr>
              <w:rPr>
                <w:lang w:val="kk-KZ"/>
              </w:rPr>
            </w:pPr>
          </w:p>
          <w:p w14:paraId="796B7E06" w14:textId="77777777" w:rsidR="00567183" w:rsidRPr="00C00F2A" w:rsidRDefault="00567183" w:rsidP="00567183">
            <w:pPr>
              <w:rPr>
                <w:lang w:val="kk-KZ"/>
              </w:rPr>
            </w:pPr>
          </w:p>
          <w:p w14:paraId="2BCE9AC7" w14:textId="77777777" w:rsidR="00567183" w:rsidRPr="00C00F2A" w:rsidRDefault="00567183" w:rsidP="00567183">
            <w:pPr>
              <w:rPr>
                <w:lang w:val="kk-KZ"/>
              </w:rPr>
            </w:pPr>
          </w:p>
          <w:p w14:paraId="30147BAB" w14:textId="77777777" w:rsidR="00567183" w:rsidRPr="00C00F2A" w:rsidRDefault="00567183" w:rsidP="00567183">
            <w:pPr>
              <w:rPr>
                <w:lang w:val="kk-KZ"/>
              </w:rPr>
            </w:pPr>
          </w:p>
          <w:p w14:paraId="33323ADC" w14:textId="77777777" w:rsidR="00567183" w:rsidRPr="00C00F2A" w:rsidRDefault="00567183" w:rsidP="005E24BD">
            <w:pPr>
              <w:rPr>
                <w:bCs/>
                <w:spacing w:val="8"/>
                <w:lang w:val="kk-K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A2CCA" w14:textId="77777777" w:rsidR="00567183" w:rsidRDefault="001C456C" w:rsidP="005E24BD">
            <w:pPr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0C3AA9">
              <w:rPr>
                <w:lang w:val="kk-KZ"/>
              </w:rPr>
              <w:t>ақта</w:t>
            </w:r>
            <w:r>
              <w:rPr>
                <w:lang w:val="kk-KZ"/>
              </w:rPr>
              <w:t>, стикерлер</w:t>
            </w:r>
          </w:p>
          <w:p w14:paraId="2908E496" w14:textId="73F6A5E2" w:rsidR="00DF4AC9" w:rsidRPr="00DF4AC9" w:rsidRDefault="00DF4AC9" w:rsidP="00DF4AC9">
            <w:pPr>
              <w:rPr>
                <w:lang w:val="kk-KZ"/>
              </w:rPr>
            </w:pPr>
          </w:p>
        </w:tc>
      </w:tr>
    </w:tbl>
    <w:p w14:paraId="3B061D98" w14:textId="58409C4B" w:rsidR="00F50F78" w:rsidRDefault="00F50F78" w:rsidP="005C456E">
      <w:pPr>
        <w:tabs>
          <w:tab w:val="left" w:pos="1000"/>
        </w:tabs>
        <w:rPr>
          <w:lang w:val="kk-KZ"/>
        </w:rPr>
      </w:pPr>
    </w:p>
    <w:sectPr w:rsidR="00F50F78" w:rsidSect="00F50F78">
      <w:pgSz w:w="16838" w:h="11906" w:orient="landscape"/>
      <w:pgMar w:top="1276" w:right="678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D18E" w14:textId="77777777" w:rsidR="003314BF" w:rsidRDefault="003314BF" w:rsidP="00A75A9B">
      <w:r>
        <w:separator/>
      </w:r>
    </w:p>
  </w:endnote>
  <w:endnote w:type="continuationSeparator" w:id="0">
    <w:p w14:paraId="449E3615" w14:textId="77777777" w:rsidR="003314BF" w:rsidRDefault="003314BF" w:rsidP="00A7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804E" w14:textId="77777777" w:rsidR="003314BF" w:rsidRDefault="003314BF" w:rsidP="00A75A9B">
      <w:r>
        <w:separator/>
      </w:r>
    </w:p>
  </w:footnote>
  <w:footnote w:type="continuationSeparator" w:id="0">
    <w:p w14:paraId="3250F3C6" w14:textId="77777777" w:rsidR="003314BF" w:rsidRDefault="003314BF" w:rsidP="00A7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2B7"/>
    <w:multiLevelType w:val="hybridMultilevel"/>
    <w:tmpl w:val="4C50EA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D61"/>
    <w:multiLevelType w:val="hybridMultilevel"/>
    <w:tmpl w:val="A2946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68B7"/>
    <w:multiLevelType w:val="hybridMultilevel"/>
    <w:tmpl w:val="765E925C"/>
    <w:lvl w:ilvl="0" w:tplc="66064B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10EF9"/>
    <w:multiLevelType w:val="hybridMultilevel"/>
    <w:tmpl w:val="546A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D795A"/>
    <w:multiLevelType w:val="hybridMultilevel"/>
    <w:tmpl w:val="6C9CFA42"/>
    <w:lvl w:ilvl="0" w:tplc="37B8F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C4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088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C5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8F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66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24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4D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8E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DC7BA0"/>
    <w:multiLevelType w:val="hybridMultilevel"/>
    <w:tmpl w:val="14B6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B7C34"/>
    <w:multiLevelType w:val="hybridMultilevel"/>
    <w:tmpl w:val="0444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6453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259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214181">
    <w:abstractNumId w:val="2"/>
  </w:num>
  <w:num w:numId="4" w16cid:durableId="10371212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99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2317596">
    <w:abstractNumId w:val="0"/>
  </w:num>
  <w:num w:numId="7" w16cid:durableId="1421289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78"/>
    <w:rsid w:val="000104C8"/>
    <w:rsid w:val="00015C7D"/>
    <w:rsid w:val="00031074"/>
    <w:rsid w:val="00033EF9"/>
    <w:rsid w:val="0005641B"/>
    <w:rsid w:val="000626A0"/>
    <w:rsid w:val="000728F3"/>
    <w:rsid w:val="00080326"/>
    <w:rsid w:val="000A3396"/>
    <w:rsid w:val="000A34EE"/>
    <w:rsid w:val="000A7C1D"/>
    <w:rsid w:val="000B2B25"/>
    <w:rsid w:val="000B523A"/>
    <w:rsid w:val="000B7D2E"/>
    <w:rsid w:val="000C0046"/>
    <w:rsid w:val="000C3AA9"/>
    <w:rsid w:val="000C63F1"/>
    <w:rsid w:val="000C6EA6"/>
    <w:rsid w:val="000D605D"/>
    <w:rsid w:val="000F360C"/>
    <w:rsid w:val="00110668"/>
    <w:rsid w:val="00112D3D"/>
    <w:rsid w:val="00120243"/>
    <w:rsid w:val="00120A55"/>
    <w:rsid w:val="00122FF4"/>
    <w:rsid w:val="00127C9D"/>
    <w:rsid w:val="00136A04"/>
    <w:rsid w:val="00140113"/>
    <w:rsid w:val="00151169"/>
    <w:rsid w:val="00163AB8"/>
    <w:rsid w:val="0016500C"/>
    <w:rsid w:val="00172599"/>
    <w:rsid w:val="001754A2"/>
    <w:rsid w:val="001B6E8B"/>
    <w:rsid w:val="001C456C"/>
    <w:rsid w:val="001C5C3C"/>
    <w:rsid w:val="001D0CCB"/>
    <w:rsid w:val="001F276A"/>
    <w:rsid w:val="001F54C3"/>
    <w:rsid w:val="001F6E38"/>
    <w:rsid w:val="00205CFB"/>
    <w:rsid w:val="00217980"/>
    <w:rsid w:val="0022268C"/>
    <w:rsid w:val="002325AB"/>
    <w:rsid w:val="00236E1F"/>
    <w:rsid w:val="00261BFC"/>
    <w:rsid w:val="00263E58"/>
    <w:rsid w:val="00275536"/>
    <w:rsid w:val="002776F6"/>
    <w:rsid w:val="00286145"/>
    <w:rsid w:val="00293980"/>
    <w:rsid w:val="0029559D"/>
    <w:rsid w:val="00295B2A"/>
    <w:rsid w:val="00296B3B"/>
    <w:rsid w:val="00297BE6"/>
    <w:rsid w:val="002A2FB9"/>
    <w:rsid w:val="002C12B6"/>
    <w:rsid w:val="002D0ADD"/>
    <w:rsid w:val="002D5CBF"/>
    <w:rsid w:val="002D684D"/>
    <w:rsid w:val="002E6AAB"/>
    <w:rsid w:val="002E6C58"/>
    <w:rsid w:val="00315BE4"/>
    <w:rsid w:val="00316EDF"/>
    <w:rsid w:val="003256B1"/>
    <w:rsid w:val="003314BF"/>
    <w:rsid w:val="00331F44"/>
    <w:rsid w:val="00343B1B"/>
    <w:rsid w:val="003448D5"/>
    <w:rsid w:val="00345612"/>
    <w:rsid w:val="003501B1"/>
    <w:rsid w:val="003561B2"/>
    <w:rsid w:val="00360880"/>
    <w:rsid w:val="00377E2A"/>
    <w:rsid w:val="003823DF"/>
    <w:rsid w:val="00391A9A"/>
    <w:rsid w:val="003B45D8"/>
    <w:rsid w:val="003B46FE"/>
    <w:rsid w:val="003D4AFB"/>
    <w:rsid w:val="003E0DBD"/>
    <w:rsid w:val="003F31A8"/>
    <w:rsid w:val="003F6EF6"/>
    <w:rsid w:val="00402997"/>
    <w:rsid w:val="004134A6"/>
    <w:rsid w:val="00413DAF"/>
    <w:rsid w:val="00415D2B"/>
    <w:rsid w:val="00415F84"/>
    <w:rsid w:val="00416A17"/>
    <w:rsid w:val="004606AE"/>
    <w:rsid w:val="00460746"/>
    <w:rsid w:val="00467E9E"/>
    <w:rsid w:val="004734C8"/>
    <w:rsid w:val="004741EC"/>
    <w:rsid w:val="0048121A"/>
    <w:rsid w:val="004833AD"/>
    <w:rsid w:val="00487A66"/>
    <w:rsid w:val="00493CF7"/>
    <w:rsid w:val="00494AB9"/>
    <w:rsid w:val="004A4F7F"/>
    <w:rsid w:val="004B1CB0"/>
    <w:rsid w:val="004B2410"/>
    <w:rsid w:val="004E21B7"/>
    <w:rsid w:val="004E3F2F"/>
    <w:rsid w:val="004F38AC"/>
    <w:rsid w:val="004F7C0D"/>
    <w:rsid w:val="00526069"/>
    <w:rsid w:val="005261CD"/>
    <w:rsid w:val="00526D13"/>
    <w:rsid w:val="00527FC7"/>
    <w:rsid w:val="005550AF"/>
    <w:rsid w:val="00563A25"/>
    <w:rsid w:val="00567183"/>
    <w:rsid w:val="00575AF5"/>
    <w:rsid w:val="00581E66"/>
    <w:rsid w:val="005A3CAB"/>
    <w:rsid w:val="005A6B79"/>
    <w:rsid w:val="005B5C23"/>
    <w:rsid w:val="005C456E"/>
    <w:rsid w:val="005C61CB"/>
    <w:rsid w:val="005C68B0"/>
    <w:rsid w:val="005D683B"/>
    <w:rsid w:val="005E24BD"/>
    <w:rsid w:val="005E319E"/>
    <w:rsid w:val="005F1CBA"/>
    <w:rsid w:val="00602782"/>
    <w:rsid w:val="00607E06"/>
    <w:rsid w:val="00611797"/>
    <w:rsid w:val="006171D6"/>
    <w:rsid w:val="006333AE"/>
    <w:rsid w:val="00681A09"/>
    <w:rsid w:val="006A352E"/>
    <w:rsid w:val="006C1BE0"/>
    <w:rsid w:val="006F42E5"/>
    <w:rsid w:val="00700A12"/>
    <w:rsid w:val="00703B79"/>
    <w:rsid w:val="00716B36"/>
    <w:rsid w:val="0075515D"/>
    <w:rsid w:val="0076182B"/>
    <w:rsid w:val="00767D4E"/>
    <w:rsid w:val="00767FCB"/>
    <w:rsid w:val="007720B7"/>
    <w:rsid w:val="007843D3"/>
    <w:rsid w:val="00785A86"/>
    <w:rsid w:val="007B20CC"/>
    <w:rsid w:val="007C5ACC"/>
    <w:rsid w:val="008072CC"/>
    <w:rsid w:val="00815F41"/>
    <w:rsid w:val="008204D8"/>
    <w:rsid w:val="00825988"/>
    <w:rsid w:val="00852331"/>
    <w:rsid w:val="0085465D"/>
    <w:rsid w:val="00865D19"/>
    <w:rsid w:val="00881B34"/>
    <w:rsid w:val="008A06CC"/>
    <w:rsid w:val="008C25B4"/>
    <w:rsid w:val="008C2D37"/>
    <w:rsid w:val="00906E82"/>
    <w:rsid w:val="00914B1C"/>
    <w:rsid w:val="00917723"/>
    <w:rsid w:val="009304A3"/>
    <w:rsid w:val="00930F87"/>
    <w:rsid w:val="00940B08"/>
    <w:rsid w:val="00940F47"/>
    <w:rsid w:val="00943423"/>
    <w:rsid w:val="00973B44"/>
    <w:rsid w:val="00987157"/>
    <w:rsid w:val="0099443F"/>
    <w:rsid w:val="00994DDF"/>
    <w:rsid w:val="009A3AFE"/>
    <w:rsid w:val="009A5169"/>
    <w:rsid w:val="009A59C6"/>
    <w:rsid w:val="009B33EB"/>
    <w:rsid w:val="009D11E7"/>
    <w:rsid w:val="009F6F88"/>
    <w:rsid w:val="00A00FA1"/>
    <w:rsid w:val="00A01C06"/>
    <w:rsid w:val="00A12126"/>
    <w:rsid w:val="00A1455C"/>
    <w:rsid w:val="00A34161"/>
    <w:rsid w:val="00A369B4"/>
    <w:rsid w:val="00A372F8"/>
    <w:rsid w:val="00A41170"/>
    <w:rsid w:val="00A43273"/>
    <w:rsid w:val="00A56104"/>
    <w:rsid w:val="00A57987"/>
    <w:rsid w:val="00A613A2"/>
    <w:rsid w:val="00A75A9B"/>
    <w:rsid w:val="00A8595F"/>
    <w:rsid w:val="00A9143A"/>
    <w:rsid w:val="00A925B7"/>
    <w:rsid w:val="00AB6532"/>
    <w:rsid w:val="00AE40E8"/>
    <w:rsid w:val="00AF6C91"/>
    <w:rsid w:val="00B178F6"/>
    <w:rsid w:val="00B43EAF"/>
    <w:rsid w:val="00B44F86"/>
    <w:rsid w:val="00B46742"/>
    <w:rsid w:val="00B46CC8"/>
    <w:rsid w:val="00B46EB0"/>
    <w:rsid w:val="00B519CA"/>
    <w:rsid w:val="00B51F9E"/>
    <w:rsid w:val="00B536CF"/>
    <w:rsid w:val="00B6305D"/>
    <w:rsid w:val="00B70F28"/>
    <w:rsid w:val="00B8103B"/>
    <w:rsid w:val="00B90E97"/>
    <w:rsid w:val="00B950F6"/>
    <w:rsid w:val="00B96F06"/>
    <w:rsid w:val="00BA7B0D"/>
    <w:rsid w:val="00BD021C"/>
    <w:rsid w:val="00BE36B3"/>
    <w:rsid w:val="00BE519C"/>
    <w:rsid w:val="00BF269F"/>
    <w:rsid w:val="00C00F2A"/>
    <w:rsid w:val="00C11199"/>
    <w:rsid w:val="00C573D3"/>
    <w:rsid w:val="00C635C6"/>
    <w:rsid w:val="00C73861"/>
    <w:rsid w:val="00C73B20"/>
    <w:rsid w:val="00C7745F"/>
    <w:rsid w:val="00C8250A"/>
    <w:rsid w:val="00CA188D"/>
    <w:rsid w:val="00CA29BF"/>
    <w:rsid w:val="00CB1727"/>
    <w:rsid w:val="00CB4486"/>
    <w:rsid w:val="00CC78BF"/>
    <w:rsid w:val="00CD6EA8"/>
    <w:rsid w:val="00CE4BB9"/>
    <w:rsid w:val="00CE5B88"/>
    <w:rsid w:val="00CF2BF7"/>
    <w:rsid w:val="00D11712"/>
    <w:rsid w:val="00D210A8"/>
    <w:rsid w:val="00D22ED9"/>
    <w:rsid w:val="00D25122"/>
    <w:rsid w:val="00D55864"/>
    <w:rsid w:val="00D6222A"/>
    <w:rsid w:val="00D90A34"/>
    <w:rsid w:val="00DA7B1B"/>
    <w:rsid w:val="00DC65CC"/>
    <w:rsid w:val="00DD24C6"/>
    <w:rsid w:val="00DD6C0D"/>
    <w:rsid w:val="00DE32E2"/>
    <w:rsid w:val="00DE3320"/>
    <w:rsid w:val="00DE5CAB"/>
    <w:rsid w:val="00DE7325"/>
    <w:rsid w:val="00DE796C"/>
    <w:rsid w:val="00DF4AC9"/>
    <w:rsid w:val="00E00FC2"/>
    <w:rsid w:val="00E01C42"/>
    <w:rsid w:val="00E368DF"/>
    <w:rsid w:val="00E41AE4"/>
    <w:rsid w:val="00E50BE0"/>
    <w:rsid w:val="00E548B4"/>
    <w:rsid w:val="00E62E22"/>
    <w:rsid w:val="00E764BB"/>
    <w:rsid w:val="00E81346"/>
    <w:rsid w:val="00E95C29"/>
    <w:rsid w:val="00EA06E0"/>
    <w:rsid w:val="00EA1BC0"/>
    <w:rsid w:val="00EA3524"/>
    <w:rsid w:val="00EA6F4B"/>
    <w:rsid w:val="00EC04EE"/>
    <w:rsid w:val="00EC12C5"/>
    <w:rsid w:val="00EC2550"/>
    <w:rsid w:val="00ED27C1"/>
    <w:rsid w:val="00EE441B"/>
    <w:rsid w:val="00EF4AF6"/>
    <w:rsid w:val="00F020B0"/>
    <w:rsid w:val="00F17D7C"/>
    <w:rsid w:val="00F255A4"/>
    <w:rsid w:val="00F50F78"/>
    <w:rsid w:val="00F516A0"/>
    <w:rsid w:val="00F60620"/>
    <w:rsid w:val="00F62067"/>
    <w:rsid w:val="00F77901"/>
    <w:rsid w:val="00F802B9"/>
    <w:rsid w:val="00F81148"/>
    <w:rsid w:val="00F85316"/>
    <w:rsid w:val="00F914A2"/>
    <w:rsid w:val="00F9390C"/>
    <w:rsid w:val="00F95E66"/>
    <w:rsid w:val="00FB1E34"/>
    <w:rsid w:val="00FB27B1"/>
    <w:rsid w:val="00FD09A3"/>
    <w:rsid w:val="00FD4579"/>
    <w:rsid w:val="00FE363D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4849"/>
  <w15:docId w15:val="{A462E4E6-29A8-4BA5-AF17-CB84533C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0F78"/>
    <w:rPr>
      <w:color w:val="800080" w:themeColor="followedHyperlink"/>
      <w:u w:val="single"/>
    </w:rPr>
  </w:style>
  <w:style w:type="character" w:customStyle="1" w:styleId="a5">
    <w:name w:val="Без интервала Знак"/>
    <w:link w:val="a6"/>
    <w:uiPriority w:val="1"/>
    <w:locked/>
    <w:rsid w:val="00F50F78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F50F7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link w:val="a8"/>
    <w:uiPriority w:val="34"/>
    <w:qFormat/>
    <w:rsid w:val="00F50F78"/>
    <w:pPr>
      <w:spacing w:after="0" w:line="260" w:lineRule="exact"/>
      <w:ind w:left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Default">
    <w:name w:val="Default"/>
    <w:rsid w:val="00F50F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F50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0F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F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34"/>
    <w:locked/>
    <w:rsid w:val="00112D3D"/>
    <w:rPr>
      <w:rFonts w:ascii="Arial" w:eastAsia="Times New Roman" w:hAnsi="Arial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D6C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DD6C0D"/>
  </w:style>
  <w:style w:type="paragraph" w:styleId="ae">
    <w:name w:val="Normal (Web)"/>
    <w:basedOn w:val="a"/>
    <w:uiPriority w:val="99"/>
    <w:unhideWhenUsed/>
    <w:rsid w:val="00A1455C"/>
    <w:pPr>
      <w:spacing w:before="100" w:beforeAutospacing="1" w:after="100" w:afterAutospacing="1"/>
    </w:pPr>
    <w:rPr>
      <w:lang w:val="ru-KZ" w:eastAsia="ru-KZ"/>
    </w:rPr>
  </w:style>
  <w:style w:type="character" w:styleId="af">
    <w:name w:val="Strong"/>
    <w:basedOn w:val="a0"/>
    <w:uiPriority w:val="22"/>
    <w:qFormat/>
    <w:rsid w:val="00F95E66"/>
    <w:rPr>
      <w:b/>
      <w:bCs/>
    </w:rPr>
  </w:style>
  <w:style w:type="paragraph" w:styleId="af0">
    <w:name w:val="header"/>
    <w:basedOn w:val="a"/>
    <w:link w:val="af1"/>
    <w:uiPriority w:val="99"/>
    <w:unhideWhenUsed/>
    <w:rsid w:val="00A75A9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75A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3ACC-0FFE-4700-993B-18A4002A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Жандос</cp:lastModifiedBy>
  <cp:revision>2</cp:revision>
  <dcterms:created xsi:type="dcterms:W3CDTF">2022-09-29T05:33:00Z</dcterms:created>
  <dcterms:modified xsi:type="dcterms:W3CDTF">2022-09-29T05:33:00Z</dcterms:modified>
</cp:coreProperties>
</file>